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0479D" w14:textId="58AB2F91" w:rsidR="007A1D45" w:rsidRPr="002B101E" w:rsidRDefault="0054715F" w:rsidP="00D2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1576C7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D5427B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</w:t>
      </w:r>
      <w:r w:rsidR="00EF490D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ในการดำเนินงาน</w:t>
      </w:r>
    </w:p>
    <w:p w14:paraId="3CD8C292" w14:textId="059B1C10" w:rsidR="00D5427B" w:rsidRPr="002B101E" w:rsidRDefault="001576C7" w:rsidP="00D2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>Integrity and Transparency Assessment : ITA)</w:t>
      </w:r>
    </w:p>
    <w:p w14:paraId="42FF6896" w14:textId="3942EF62" w:rsidR="007A1D45" w:rsidRPr="002B101E" w:rsidRDefault="001576C7" w:rsidP="00D2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ของกรมส่งเสริมการเกษตร </w:t>
      </w:r>
      <w:r w:rsidR="0054715F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D5427B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="0054715F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3604" w:rsidRPr="002B101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23604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5427B" w:rsidRPr="002B10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131B528" w14:textId="7DCDA44B" w:rsidR="00170803" w:rsidRPr="002B101E" w:rsidRDefault="00D5427B" w:rsidP="0017080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sz w:val="32"/>
          <w:szCs w:val="32"/>
        </w:rPr>
        <w:tab/>
      </w:r>
      <w:r w:rsidR="006F2290" w:rsidRPr="002B101E">
        <w:rPr>
          <w:rFonts w:ascii="TH SarabunIT๙" w:hAnsi="TH SarabunIT๙" w:cs="TH SarabunIT๙"/>
          <w:sz w:val="32"/>
          <w:szCs w:val="32"/>
          <w:cs/>
        </w:rPr>
        <w:t>ในการประเมินคุณธรรมและความโปร่งใส</w:t>
      </w:r>
      <w:r w:rsidR="00D24EB9" w:rsidRPr="002B101E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ในการดำเนินงานของหน่วยงานภาครัฐ </w:t>
      </w:r>
      <w:r w:rsidR="006F2290" w:rsidRPr="002B101E">
        <w:rPr>
          <w:rFonts w:ascii="TH SarabunIT๙" w:hAnsi="TH SarabunIT๙" w:cs="TH SarabunIT๙"/>
          <w:sz w:val="32"/>
          <w:szCs w:val="32"/>
          <w:cs/>
        </w:rPr>
        <w:t>(</w:t>
      </w:r>
      <w:r w:rsidR="00D24EB9" w:rsidRPr="002B101E">
        <w:rPr>
          <w:rFonts w:ascii="TH SarabunIT๙" w:hAnsi="TH SarabunIT๙" w:cs="TH SarabunIT๙"/>
          <w:sz w:val="32"/>
          <w:szCs w:val="32"/>
        </w:rPr>
        <w:t>Integrity</w:t>
      </w:r>
      <w:r w:rsidR="00D24EB9" w:rsidRPr="002B101E">
        <w:rPr>
          <w:rFonts w:ascii="TH SarabunIT๙" w:hAnsi="TH SarabunIT๙" w:cs="TH SarabunIT๙"/>
          <w:sz w:val="32"/>
          <w:szCs w:val="32"/>
        </w:rPr>
        <w:br/>
      </w:r>
      <w:r w:rsidR="006F2290" w:rsidRPr="002B101E">
        <w:rPr>
          <w:rFonts w:ascii="TH SarabunIT๙" w:hAnsi="TH SarabunIT๙" w:cs="TH SarabunIT๙"/>
          <w:spacing w:val="-2"/>
          <w:sz w:val="32"/>
          <w:szCs w:val="32"/>
        </w:rPr>
        <w:t>and Transparency Assessment : ITA)</w:t>
      </w:r>
      <w:r w:rsidR="006F2290" w:rsidRPr="002B101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ประจำปีงบประมาณ พ.ศ. </w:t>
      </w:r>
      <w:r w:rsidR="006F2290" w:rsidRPr="002B101E">
        <w:rPr>
          <w:rFonts w:ascii="TH SarabunIT๙" w:hAnsi="TH SarabunIT๙" w:cs="TH SarabunIT๙"/>
          <w:spacing w:val="-2"/>
          <w:sz w:val="32"/>
          <w:szCs w:val="32"/>
        </w:rPr>
        <w:t>256</w:t>
      </w:r>
      <w:r w:rsidR="00623604" w:rsidRPr="002B101E">
        <w:rPr>
          <w:rFonts w:ascii="TH SarabunIT๙" w:hAnsi="TH SarabunIT๙" w:cs="TH SarabunIT๙"/>
          <w:spacing w:val="-2"/>
          <w:sz w:val="32"/>
          <w:szCs w:val="32"/>
          <w:cs/>
        </w:rPr>
        <w:t>๕</w:t>
      </w:r>
      <w:r w:rsidR="006F2290" w:rsidRPr="002B101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6F2290" w:rsidRPr="002B101E">
        <w:rPr>
          <w:rFonts w:ascii="TH SarabunIT๙" w:hAnsi="TH SarabunIT๙" w:cs="TH SarabunIT๙"/>
          <w:spacing w:val="-2"/>
          <w:sz w:val="32"/>
          <w:szCs w:val="32"/>
          <w:cs/>
        </w:rPr>
        <w:t>กรมส่งเสริมการเกษตรได้คะแนน</w:t>
      </w:r>
      <w:r w:rsidR="00170803"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6F2290" w:rsidRPr="002B101E">
        <w:rPr>
          <w:rFonts w:ascii="TH SarabunIT๙" w:hAnsi="TH SarabunIT๙" w:cs="TH SarabunIT๙"/>
          <w:spacing w:val="-14"/>
          <w:sz w:val="32"/>
          <w:szCs w:val="32"/>
          <w:cs/>
        </w:rPr>
        <w:t>ภาพรวมหน่วยงาน</w:t>
      </w:r>
      <w:r w:rsidR="006F2290" w:rsidRPr="002B10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 </w:t>
      </w:r>
      <w:r w:rsidR="00623604" w:rsidRPr="002B10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๘๙</w:t>
      </w:r>
      <w:r w:rsidR="006F2290" w:rsidRPr="002B101E">
        <w:rPr>
          <w:rFonts w:ascii="TH SarabunIT๙" w:hAnsi="TH SarabunIT๙" w:cs="TH SarabunIT๙"/>
          <w:b/>
          <w:bCs/>
          <w:spacing w:val="-14"/>
          <w:sz w:val="32"/>
          <w:szCs w:val="32"/>
        </w:rPr>
        <w:t>.</w:t>
      </w:r>
      <w:r w:rsidR="00623604" w:rsidRPr="002B10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๑๕</w:t>
      </w:r>
      <w:r w:rsidR="006F2290" w:rsidRPr="002B101E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="006F2290" w:rsidRPr="002B10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คะแนน</w:t>
      </w:r>
      <w:r w:rsidR="006F2290" w:rsidRPr="002B101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ระดับผลการประเมินอยู่ที่</w:t>
      </w:r>
      <w:r w:rsidR="006F2290" w:rsidRPr="002B10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ระดับ </w:t>
      </w:r>
      <w:r w:rsidR="006F2290" w:rsidRPr="002B101E">
        <w:rPr>
          <w:rFonts w:ascii="TH SarabunIT๙" w:hAnsi="TH SarabunIT๙" w:cs="TH SarabunIT๙"/>
          <w:b/>
          <w:bCs/>
          <w:spacing w:val="-14"/>
          <w:sz w:val="32"/>
          <w:szCs w:val="32"/>
        </w:rPr>
        <w:t>A</w:t>
      </w:r>
      <w:r w:rsidR="00A0677B" w:rsidRPr="002B101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623604" w:rsidRPr="002B101E">
        <w:rPr>
          <w:rFonts w:ascii="TH SarabunIT๙" w:hAnsi="TH SarabunIT๙" w:cs="TH SarabunIT๙"/>
          <w:spacing w:val="-14"/>
          <w:sz w:val="32"/>
          <w:szCs w:val="32"/>
          <w:cs/>
        </w:rPr>
        <w:t>เป็น</w:t>
      </w:r>
      <w:r w:rsidR="00623604" w:rsidRPr="002B10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ลำดับที่ 1๗</w:t>
      </w:r>
      <w:r w:rsidR="00B36C55" w:rsidRPr="002B101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0A1FC7" w:rsidRPr="002B101E">
        <w:rPr>
          <w:rFonts w:ascii="TH SarabunIT๙" w:hAnsi="TH SarabunIT๙" w:cs="TH SarabunIT๙"/>
          <w:spacing w:val="-14"/>
          <w:sz w:val="32"/>
          <w:szCs w:val="32"/>
          <w:cs/>
        </w:rPr>
        <w:t>ของกระทรวงเกษตรและสหกรณ์</w:t>
      </w:r>
      <w:r w:rsidR="00920FF9"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0A1FC7"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ระดับการประเมิน </w:t>
      </w:r>
      <w:r w:rsidR="000A1FC7" w:rsidRPr="002B101E">
        <w:rPr>
          <w:rFonts w:ascii="TH SarabunIT๙" w:hAnsi="TH SarabunIT๙" w:cs="TH SarabunIT๙"/>
          <w:spacing w:val="-4"/>
          <w:sz w:val="32"/>
          <w:szCs w:val="32"/>
        </w:rPr>
        <w:t xml:space="preserve">ITA </w:t>
      </w:r>
      <w:r w:rsidR="000A1FC7" w:rsidRPr="002B101E">
        <w:rPr>
          <w:rFonts w:ascii="TH SarabunIT๙" w:hAnsi="TH SarabunIT๙" w:cs="TH SarabunIT๙"/>
          <w:spacing w:val="-4"/>
          <w:sz w:val="32"/>
          <w:szCs w:val="32"/>
          <w:cs/>
        </w:rPr>
        <w:t>ของกรมส่งเสริมการเกษตร ประจำปีงบประมาณ</w:t>
      </w:r>
      <w:r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</w:t>
      </w:r>
      <w:r w:rsidR="00623604"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256๕</w:t>
      </w:r>
      <w:r w:rsidR="00D24EB9"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F4157" w:rsidRPr="002B101E">
        <w:rPr>
          <w:rFonts w:ascii="TH SarabunIT๙" w:hAnsi="TH SarabunIT๙" w:cs="TH SarabunIT๙"/>
          <w:spacing w:val="-4"/>
          <w:sz w:val="32"/>
          <w:szCs w:val="32"/>
          <w:cs/>
        </w:rPr>
        <w:t>แยก</w:t>
      </w:r>
      <w:r w:rsidR="000A1FC7" w:rsidRPr="002B101E">
        <w:rPr>
          <w:rFonts w:ascii="TH SarabunIT๙" w:hAnsi="TH SarabunIT๙" w:cs="TH SarabunIT๙"/>
          <w:spacing w:val="-4"/>
          <w:sz w:val="32"/>
          <w:szCs w:val="32"/>
          <w:cs/>
        </w:rPr>
        <w:t>ตามแบบวัดทั้ง 3 แบบ</w:t>
      </w:r>
      <w:r w:rsidR="00170803"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0A1FC7" w:rsidRPr="002B101E">
        <w:rPr>
          <w:rFonts w:ascii="TH SarabunIT๙" w:hAnsi="TH SarabunIT๙" w:cs="TH SarabunIT๙"/>
          <w:sz w:val="32"/>
          <w:szCs w:val="32"/>
          <w:cs/>
        </w:rPr>
        <w:t>ได้</w:t>
      </w:r>
      <w:r w:rsidR="005F4157" w:rsidRPr="002B101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0803" w:rsidRPr="002B101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2483793" w14:textId="77777777" w:rsidR="00170803" w:rsidRPr="002B101E" w:rsidRDefault="00170803" w:rsidP="0017080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sz w:val="32"/>
          <w:szCs w:val="32"/>
          <w:cs/>
        </w:rPr>
        <w:tab/>
      </w:r>
      <w:r w:rsidR="000A1FC7" w:rsidRPr="002B101E">
        <w:rPr>
          <w:rFonts w:ascii="TH SarabunIT๙" w:hAnsi="TH SarabunIT๙" w:cs="TH SarabunIT๙"/>
          <w:sz w:val="32"/>
          <w:szCs w:val="32"/>
          <w:cs/>
        </w:rPr>
        <w:t>1</w:t>
      </w:r>
      <w:r w:rsidRPr="002B101E">
        <w:rPr>
          <w:rFonts w:ascii="TH SarabunIT๙" w:hAnsi="TH SarabunIT๙" w:cs="TH SarabunIT๙"/>
          <w:sz w:val="32"/>
          <w:szCs w:val="32"/>
          <w:cs/>
        </w:rPr>
        <w:t>.</w:t>
      </w:r>
      <w:r w:rsidR="000A1FC7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425" w:rsidRPr="002B101E">
        <w:rPr>
          <w:rFonts w:ascii="TH SarabunIT๙" w:hAnsi="TH SarabunIT๙" w:cs="TH SarabunIT๙"/>
          <w:sz w:val="32"/>
          <w:szCs w:val="32"/>
          <w:cs/>
        </w:rPr>
        <w:t xml:space="preserve">แบบวัดการรับรู้ของผู้มีส่วนได้ส่วนเสียภายใน </w:t>
      </w:r>
      <w:r w:rsidR="00886425" w:rsidRPr="002B101E">
        <w:rPr>
          <w:rFonts w:ascii="TH SarabunIT๙" w:hAnsi="TH SarabunIT๙" w:cs="TH SarabunIT๙"/>
          <w:sz w:val="32"/>
          <w:szCs w:val="32"/>
        </w:rPr>
        <w:t>(Inte</w:t>
      </w:r>
      <w:r w:rsidR="00046B57" w:rsidRPr="002B101E">
        <w:rPr>
          <w:rFonts w:ascii="TH SarabunIT๙" w:hAnsi="TH SarabunIT๙" w:cs="TH SarabunIT๙"/>
          <w:sz w:val="32"/>
          <w:szCs w:val="32"/>
        </w:rPr>
        <w:t>rnal Integrity and Transparency</w:t>
      </w:r>
      <w:r w:rsidRPr="002B101E">
        <w:rPr>
          <w:rFonts w:ascii="TH SarabunIT๙" w:hAnsi="TH SarabunIT๙" w:cs="TH SarabunIT๙"/>
          <w:sz w:val="32"/>
          <w:szCs w:val="32"/>
        </w:rPr>
        <w:br/>
      </w:r>
      <w:r w:rsidR="00886425" w:rsidRPr="002B101E">
        <w:rPr>
          <w:rFonts w:ascii="TH SarabunIT๙" w:hAnsi="TH SarabunIT๙" w:cs="TH SarabunIT๙"/>
          <w:sz w:val="32"/>
          <w:szCs w:val="32"/>
        </w:rPr>
        <w:t>Assessment : IIT)</w:t>
      </w:r>
      <w:r w:rsidR="00886425" w:rsidRPr="002B101E">
        <w:rPr>
          <w:rFonts w:ascii="TH SarabunIT๙" w:hAnsi="TH SarabunIT๙" w:cs="TH SarabunIT๙"/>
          <w:sz w:val="32"/>
          <w:szCs w:val="32"/>
          <w:cs/>
        </w:rPr>
        <w:t xml:space="preserve"> มีบุคลากรใน</w:t>
      </w:r>
      <w:r w:rsidR="00D5427B" w:rsidRPr="002B101E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886425" w:rsidRPr="002B101E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="00D5427B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425" w:rsidRPr="002B101E">
        <w:rPr>
          <w:rFonts w:ascii="TH SarabunIT๙" w:hAnsi="TH SarabunIT๙" w:cs="TH SarabunIT๙"/>
          <w:sz w:val="32"/>
          <w:szCs w:val="32"/>
          <w:cs/>
        </w:rPr>
        <w:t>ร่วมตอบแบบวัดการรับรู้</w:t>
      </w:r>
      <w:r w:rsidR="00D5427B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604" w:rsidRPr="002B101E">
        <w:rPr>
          <w:rFonts w:ascii="TH SarabunIT๙" w:hAnsi="TH SarabunIT๙" w:cs="TH SarabunIT๙"/>
          <w:sz w:val="32"/>
          <w:szCs w:val="32"/>
          <w:cs/>
        </w:rPr>
        <w:t>จำนวน ๑,๔๔</w:t>
      </w:r>
      <w:r w:rsidR="005F4157" w:rsidRPr="002B101E">
        <w:rPr>
          <w:rFonts w:ascii="TH SarabunIT๙" w:hAnsi="TH SarabunIT๙" w:cs="TH SarabunIT๙"/>
          <w:sz w:val="32"/>
          <w:szCs w:val="32"/>
          <w:cs/>
        </w:rPr>
        <w:t>4</w:t>
      </w:r>
      <w:r w:rsidR="00886425" w:rsidRPr="002B101E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046B57"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0A1FC7" w:rsidRPr="002B101E">
        <w:rPr>
          <w:rFonts w:ascii="TH SarabunIT๙" w:hAnsi="TH SarabunIT๙" w:cs="TH SarabunIT๙"/>
          <w:sz w:val="32"/>
          <w:szCs w:val="32"/>
          <w:cs/>
        </w:rPr>
        <w:t>ได้คะแนนเฉลี่ย</w:t>
      </w:r>
      <w:r w:rsidR="00046B57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4EB9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๘๔</w:t>
      </w:r>
      <w:r w:rsidR="00623604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24EB9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๗๔</w:t>
      </w:r>
      <w:r w:rsidR="00D5427B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</w:p>
    <w:p w14:paraId="33B55FC5" w14:textId="5AF080EC" w:rsidR="00D5427B" w:rsidRPr="002B101E" w:rsidRDefault="00170803" w:rsidP="0017080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sz w:val="32"/>
          <w:szCs w:val="32"/>
          <w:cs/>
        </w:rPr>
        <w:tab/>
      </w:r>
      <w:r w:rsidRPr="002B101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2. </w:t>
      </w:r>
      <w:r w:rsidR="005F4157" w:rsidRPr="002B101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 w:rsidR="005F4157" w:rsidRPr="002B101E">
        <w:rPr>
          <w:rFonts w:ascii="TH SarabunIT๙" w:hAnsi="TH SarabunIT๙" w:cs="TH SarabunIT๙"/>
          <w:spacing w:val="-2"/>
          <w:sz w:val="32"/>
          <w:szCs w:val="32"/>
        </w:rPr>
        <w:t>(</w:t>
      </w:r>
      <w:proofErr w:type="spellStart"/>
      <w:r w:rsidR="005F4157" w:rsidRPr="002B101E">
        <w:rPr>
          <w:rFonts w:ascii="TH SarabunIT๙" w:hAnsi="TH SarabunIT๙" w:cs="TH SarabunIT๙"/>
          <w:spacing w:val="-2"/>
          <w:sz w:val="32"/>
          <w:szCs w:val="32"/>
        </w:rPr>
        <w:t>EXte</w:t>
      </w:r>
      <w:r w:rsidR="00D5427B" w:rsidRPr="002B101E">
        <w:rPr>
          <w:rFonts w:ascii="TH SarabunIT๙" w:hAnsi="TH SarabunIT๙" w:cs="TH SarabunIT๙"/>
          <w:spacing w:val="-2"/>
          <w:sz w:val="32"/>
          <w:szCs w:val="32"/>
        </w:rPr>
        <w:t>rnal</w:t>
      </w:r>
      <w:proofErr w:type="spellEnd"/>
      <w:r w:rsidR="00D5427B" w:rsidRPr="002B101E">
        <w:rPr>
          <w:rFonts w:ascii="TH SarabunIT๙" w:hAnsi="TH SarabunIT๙" w:cs="TH SarabunIT๙"/>
          <w:spacing w:val="-2"/>
          <w:sz w:val="32"/>
          <w:szCs w:val="32"/>
        </w:rPr>
        <w:t xml:space="preserve"> Integrity and Transparency</w:t>
      </w:r>
      <w:r w:rsidR="00046B57" w:rsidRPr="002B101E">
        <w:rPr>
          <w:rFonts w:ascii="TH SarabunIT๙" w:hAnsi="TH SarabunIT๙" w:cs="TH SarabunIT๙"/>
          <w:spacing w:val="-2"/>
          <w:sz w:val="32"/>
          <w:szCs w:val="32"/>
        </w:rPr>
        <w:br/>
      </w:r>
      <w:r w:rsidR="005F4157" w:rsidRPr="002B101E">
        <w:rPr>
          <w:rFonts w:ascii="TH SarabunIT๙" w:hAnsi="TH SarabunIT๙" w:cs="TH SarabunIT๙"/>
          <w:sz w:val="32"/>
          <w:szCs w:val="32"/>
        </w:rPr>
        <w:t>Assessment : EIT)</w:t>
      </w:r>
      <w:r w:rsidR="00D5427B" w:rsidRPr="002B101E">
        <w:rPr>
          <w:rFonts w:ascii="TH SarabunIT๙" w:hAnsi="TH SarabunIT๙" w:cs="TH SarabunIT๙"/>
          <w:sz w:val="32"/>
          <w:szCs w:val="32"/>
          <w:cs/>
        </w:rPr>
        <w:t xml:space="preserve"> มีประชาชนผู้มารับบริการหรือติดต่อกรมส่งเสริมการเกษตร </w:t>
      </w:r>
      <w:r w:rsidR="005F4157" w:rsidRPr="002B101E">
        <w:rPr>
          <w:rFonts w:ascii="TH SarabunIT๙" w:hAnsi="TH SarabunIT๙" w:cs="TH SarabunIT๙"/>
          <w:sz w:val="32"/>
          <w:szCs w:val="32"/>
          <w:cs/>
        </w:rPr>
        <w:t>ร่วมตอบแบบวัดการรับรู้</w:t>
      </w:r>
      <w:r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623604" w:rsidRPr="002B101E">
        <w:rPr>
          <w:rFonts w:ascii="TH SarabunIT๙" w:hAnsi="TH SarabunIT๙" w:cs="TH SarabunIT๙"/>
          <w:sz w:val="32"/>
          <w:szCs w:val="32"/>
          <w:cs/>
        </w:rPr>
        <w:t>จำนวน ๘๗๑</w:t>
      </w:r>
      <w:r w:rsidR="005F4157" w:rsidRPr="002B101E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046B57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4157" w:rsidRPr="002B101E">
        <w:rPr>
          <w:rFonts w:ascii="TH SarabunIT๙" w:hAnsi="TH SarabunIT๙" w:cs="TH SarabunIT๙"/>
          <w:sz w:val="32"/>
          <w:szCs w:val="32"/>
          <w:cs/>
        </w:rPr>
        <w:t xml:space="preserve">ได้คะแนนเฉลี่ย </w:t>
      </w:r>
      <w:r w:rsidR="00D24EB9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๘๐</w:t>
      </w:r>
      <w:r w:rsidR="00623604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24EB9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๕๖</w:t>
      </w:r>
      <w:r w:rsidR="00623604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427B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</w:p>
    <w:p w14:paraId="298350A9" w14:textId="07FB0F0F" w:rsidR="005F4157" w:rsidRPr="002B101E" w:rsidRDefault="00170803" w:rsidP="002B101E">
      <w:pPr>
        <w:tabs>
          <w:tab w:val="left" w:pos="1418"/>
          <w:tab w:val="left" w:pos="1701"/>
          <w:tab w:val="left" w:pos="4536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4157" w:rsidRPr="002B101E">
        <w:rPr>
          <w:rFonts w:ascii="TH SarabunIT๙" w:hAnsi="TH SarabunIT๙" w:cs="TH SarabunIT๙"/>
          <w:spacing w:val="-14"/>
          <w:sz w:val="32"/>
          <w:szCs w:val="32"/>
          <w:cs/>
        </w:rPr>
        <w:t>3</w:t>
      </w:r>
      <w:r w:rsidRPr="002B101E">
        <w:rPr>
          <w:rFonts w:ascii="TH SarabunIT๙" w:hAnsi="TH SarabunIT๙" w:cs="TH SarabunIT๙"/>
          <w:spacing w:val="-14"/>
          <w:sz w:val="32"/>
          <w:szCs w:val="32"/>
          <w:cs/>
        </w:rPr>
        <w:t>.</w:t>
      </w:r>
      <w:r w:rsidR="002B101E" w:rsidRPr="002B101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แบบวัด</w:t>
      </w:r>
      <w:r w:rsidR="005F4157" w:rsidRPr="002B101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การเปิดเผยข้อมูลสาธารณะ </w:t>
      </w:r>
      <w:r w:rsidR="005F4157" w:rsidRPr="002B101E">
        <w:rPr>
          <w:rFonts w:ascii="TH SarabunIT๙" w:hAnsi="TH SarabunIT๙" w:cs="TH SarabunIT๙"/>
          <w:spacing w:val="-14"/>
          <w:sz w:val="32"/>
          <w:szCs w:val="32"/>
        </w:rPr>
        <w:t>(Open Data Integ</w:t>
      </w:r>
      <w:r w:rsidR="00D5427B" w:rsidRPr="002B101E">
        <w:rPr>
          <w:rFonts w:ascii="TH SarabunIT๙" w:hAnsi="TH SarabunIT๙" w:cs="TH SarabunIT๙"/>
          <w:spacing w:val="-14"/>
          <w:sz w:val="32"/>
          <w:szCs w:val="32"/>
        </w:rPr>
        <w:t>rity and Transparency</w:t>
      </w:r>
      <w:r w:rsidR="002B101E" w:rsidRPr="002B101E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F4157" w:rsidRPr="002B101E">
        <w:rPr>
          <w:rFonts w:ascii="TH SarabunIT๙" w:hAnsi="TH SarabunIT๙" w:cs="TH SarabunIT๙"/>
          <w:spacing w:val="-14"/>
          <w:sz w:val="32"/>
          <w:szCs w:val="32"/>
        </w:rPr>
        <w:t>Assessment : OIT)</w:t>
      </w:r>
      <w:r w:rsidR="002B101E" w:rsidRPr="002B101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5F4157" w:rsidRPr="002B101E">
        <w:rPr>
          <w:rFonts w:ascii="TH SarabunIT๙" w:hAnsi="TH SarabunIT๙" w:cs="TH SarabunIT๙"/>
          <w:sz w:val="32"/>
          <w:szCs w:val="32"/>
          <w:cs/>
        </w:rPr>
        <w:t>เป็นการเปิดเผยข้อมูลการดำเนินงานและการให</w:t>
      </w:r>
      <w:r w:rsidR="00D5427B" w:rsidRPr="002B101E">
        <w:rPr>
          <w:rFonts w:ascii="TH SarabunIT๙" w:hAnsi="TH SarabunIT๙" w:cs="TH SarabunIT๙"/>
          <w:sz w:val="32"/>
          <w:szCs w:val="32"/>
          <w:cs/>
        </w:rPr>
        <w:t>้บริการบนหน้าเว็บไซต์หลักของกรมส่งเสริมการเกษตร</w:t>
      </w:r>
      <w:r w:rsidR="002B101E" w:rsidRPr="002B101E">
        <w:rPr>
          <w:rFonts w:ascii="TH SarabunIT๙" w:hAnsi="TH SarabunIT๙" w:cs="TH SarabunIT๙"/>
          <w:sz w:val="32"/>
          <w:szCs w:val="32"/>
        </w:rPr>
        <w:br/>
      </w:r>
      <w:r w:rsidR="00046B57" w:rsidRPr="002B101E">
        <w:rPr>
          <w:rFonts w:ascii="TH SarabunIT๙" w:hAnsi="TH SarabunIT๙" w:cs="TH SarabunIT๙"/>
          <w:sz w:val="32"/>
          <w:szCs w:val="32"/>
        </w:rPr>
        <w:t xml:space="preserve"> </w:t>
      </w:r>
      <w:r w:rsidR="009D65B2" w:rsidRPr="002B101E">
        <w:rPr>
          <w:rFonts w:ascii="TH SarabunIT๙" w:hAnsi="TH SarabunIT๙" w:cs="TH SarabunIT๙"/>
          <w:sz w:val="32"/>
          <w:szCs w:val="32"/>
          <w:cs/>
        </w:rPr>
        <w:t>(</w:t>
      </w:r>
      <w:r w:rsidR="00D5427B" w:rsidRPr="002B101E">
        <w:rPr>
          <w:rFonts w:ascii="TH SarabunIT๙" w:hAnsi="TH SarabunIT๙" w:cs="TH SarabunIT๙"/>
          <w:sz w:val="32"/>
          <w:szCs w:val="32"/>
        </w:rPr>
        <w:t>w</w:t>
      </w:r>
      <w:r w:rsidR="009D65B2" w:rsidRPr="002B101E">
        <w:rPr>
          <w:rFonts w:ascii="TH SarabunIT๙" w:hAnsi="TH SarabunIT๙" w:cs="TH SarabunIT๙"/>
          <w:sz w:val="32"/>
          <w:szCs w:val="32"/>
        </w:rPr>
        <w:t>ww.doae.go.th</w:t>
      </w:r>
      <w:r w:rsidR="009D65B2" w:rsidRPr="002B101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F4157" w:rsidRPr="002B101E">
        <w:rPr>
          <w:rFonts w:ascii="TH SarabunIT๙" w:hAnsi="TH SarabunIT๙" w:cs="TH SarabunIT๙"/>
          <w:sz w:val="32"/>
          <w:szCs w:val="32"/>
          <w:cs/>
        </w:rPr>
        <w:t xml:space="preserve">ได้คะแนนเฉลี่ย </w:t>
      </w:r>
      <w:r w:rsidR="00D24EB9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๙๘</w:t>
      </w:r>
      <w:r w:rsidR="00623604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24EB9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๘๙</w:t>
      </w:r>
      <w:r w:rsidR="005F4157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</w:t>
      </w:r>
    </w:p>
    <w:tbl>
      <w:tblPr>
        <w:tblStyle w:val="a3"/>
        <w:tblW w:w="0" w:type="auto"/>
        <w:jc w:val="center"/>
        <w:tblInd w:w="-2151" w:type="dxa"/>
        <w:tblLook w:val="04A0" w:firstRow="1" w:lastRow="0" w:firstColumn="1" w:lastColumn="0" w:noHBand="0" w:noVBand="1"/>
      </w:tblPr>
      <w:tblGrid>
        <w:gridCol w:w="2908"/>
        <w:gridCol w:w="1991"/>
        <w:gridCol w:w="1984"/>
        <w:gridCol w:w="2062"/>
      </w:tblGrid>
      <w:tr w:rsidR="00D512F9" w:rsidRPr="002B101E" w14:paraId="0875394A" w14:textId="77777777" w:rsidTr="00D1339A">
        <w:trPr>
          <w:jc w:val="center"/>
        </w:trPr>
        <w:tc>
          <w:tcPr>
            <w:tcW w:w="2908" w:type="dxa"/>
            <w:shd w:val="clear" w:color="auto" w:fill="A8D08D" w:themeFill="accent6" w:themeFillTint="99"/>
            <w:vAlign w:val="center"/>
          </w:tcPr>
          <w:p w14:paraId="3DEA629E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91" w:type="dxa"/>
            <w:shd w:val="clear" w:color="auto" w:fill="A8D08D" w:themeFill="accent6" w:themeFillTint="99"/>
            <w:vAlign w:val="center"/>
          </w:tcPr>
          <w:p w14:paraId="63D61493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26E028B1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0085C740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27399787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2062" w:type="dxa"/>
            <w:shd w:val="clear" w:color="auto" w:fill="A8D08D" w:themeFill="accent6" w:themeFillTint="99"/>
          </w:tcPr>
          <w:p w14:paraId="6776CF23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53F566CA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D512F9" w:rsidRPr="002B101E" w14:paraId="7D1AC2B5" w14:textId="77777777" w:rsidTr="00567883">
        <w:trPr>
          <w:jc w:val="center"/>
        </w:trPr>
        <w:tc>
          <w:tcPr>
            <w:tcW w:w="2908" w:type="dxa"/>
            <w:vAlign w:val="center"/>
          </w:tcPr>
          <w:p w14:paraId="1423808F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คะแนนภาพรวม</w:t>
            </w:r>
          </w:p>
        </w:tc>
        <w:tc>
          <w:tcPr>
            <w:tcW w:w="1991" w:type="dxa"/>
            <w:vAlign w:val="center"/>
          </w:tcPr>
          <w:p w14:paraId="3107BC07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81.96</w:t>
            </w:r>
          </w:p>
        </w:tc>
        <w:tc>
          <w:tcPr>
            <w:tcW w:w="1984" w:type="dxa"/>
            <w:vAlign w:val="center"/>
          </w:tcPr>
          <w:p w14:paraId="10C5165D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90.6</w:t>
            </w:r>
          </w:p>
        </w:tc>
        <w:tc>
          <w:tcPr>
            <w:tcW w:w="2062" w:type="dxa"/>
          </w:tcPr>
          <w:p w14:paraId="73F79BA3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๘๙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</w:tr>
      <w:tr w:rsidR="00D512F9" w:rsidRPr="002B101E" w14:paraId="58B013DA" w14:textId="77777777" w:rsidTr="00567883">
        <w:trPr>
          <w:jc w:val="center"/>
        </w:trPr>
        <w:tc>
          <w:tcPr>
            <w:tcW w:w="2908" w:type="dxa"/>
            <w:vAlign w:val="center"/>
          </w:tcPr>
          <w:p w14:paraId="06AC9BC2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1991" w:type="dxa"/>
            <w:vAlign w:val="center"/>
          </w:tcPr>
          <w:p w14:paraId="26E01AA6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1984" w:type="dxa"/>
            <w:vAlign w:val="center"/>
          </w:tcPr>
          <w:p w14:paraId="7E6B1C7B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2062" w:type="dxa"/>
          </w:tcPr>
          <w:p w14:paraId="6E309424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A</w:t>
            </w:r>
          </w:p>
        </w:tc>
      </w:tr>
      <w:tr w:rsidR="00D24EB9" w:rsidRPr="002B101E" w14:paraId="6F414C6F" w14:textId="77777777" w:rsidTr="00567883">
        <w:trPr>
          <w:jc w:val="center"/>
        </w:trPr>
        <w:tc>
          <w:tcPr>
            <w:tcW w:w="2908" w:type="dxa"/>
            <w:vAlign w:val="center"/>
          </w:tcPr>
          <w:p w14:paraId="5DEC933F" w14:textId="620A7DDF" w:rsidR="00D24EB9" w:rsidRPr="002B101E" w:rsidRDefault="00170803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1991" w:type="dxa"/>
            <w:vAlign w:val="center"/>
          </w:tcPr>
          <w:p w14:paraId="57D9D252" w14:textId="257C48B5" w:rsidR="00D24EB9" w:rsidRPr="002B101E" w:rsidRDefault="00D14CFA" w:rsidP="006B003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๘๓.๐๑</w:t>
            </w:r>
          </w:p>
        </w:tc>
        <w:tc>
          <w:tcPr>
            <w:tcW w:w="1984" w:type="dxa"/>
            <w:vAlign w:val="center"/>
          </w:tcPr>
          <w:p w14:paraId="5A6665FC" w14:textId="4D338C7B" w:rsidR="00D24EB9" w:rsidRPr="002B101E" w:rsidRDefault="00D14CFA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๘๓.๕๓</w:t>
            </w:r>
          </w:p>
        </w:tc>
        <w:tc>
          <w:tcPr>
            <w:tcW w:w="2062" w:type="dxa"/>
          </w:tcPr>
          <w:p w14:paraId="2563585A" w14:textId="505767F0" w:rsidR="00D24EB9" w:rsidRPr="002B101E" w:rsidRDefault="00170803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๘๔.๗๔</w:t>
            </w:r>
          </w:p>
        </w:tc>
      </w:tr>
      <w:tr w:rsidR="00D24EB9" w:rsidRPr="002B101E" w14:paraId="233BA843" w14:textId="77777777" w:rsidTr="00567883">
        <w:trPr>
          <w:jc w:val="center"/>
        </w:trPr>
        <w:tc>
          <w:tcPr>
            <w:tcW w:w="2908" w:type="dxa"/>
            <w:vAlign w:val="center"/>
          </w:tcPr>
          <w:p w14:paraId="116CF476" w14:textId="67C3AD84" w:rsidR="00D24EB9" w:rsidRPr="002B101E" w:rsidRDefault="00170803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</w:p>
        </w:tc>
        <w:tc>
          <w:tcPr>
            <w:tcW w:w="1991" w:type="dxa"/>
            <w:vAlign w:val="center"/>
          </w:tcPr>
          <w:p w14:paraId="1BEAFF4D" w14:textId="2BFE0366" w:rsidR="00D24EB9" w:rsidRPr="002B101E" w:rsidRDefault="00D14CFA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๘๕.๓๔</w:t>
            </w:r>
          </w:p>
        </w:tc>
        <w:tc>
          <w:tcPr>
            <w:tcW w:w="1984" w:type="dxa"/>
            <w:vAlign w:val="center"/>
          </w:tcPr>
          <w:p w14:paraId="2150FBCD" w14:textId="4DA11922" w:rsidR="00D24EB9" w:rsidRPr="002B101E" w:rsidRDefault="00D14CFA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๘๕.๑๓</w:t>
            </w:r>
          </w:p>
        </w:tc>
        <w:tc>
          <w:tcPr>
            <w:tcW w:w="2062" w:type="dxa"/>
          </w:tcPr>
          <w:p w14:paraId="3AD89E3F" w14:textId="28F7C586" w:rsidR="00D24EB9" w:rsidRPr="002B101E" w:rsidRDefault="00170803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๘๐.๕๖</w:t>
            </w:r>
          </w:p>
        </w:tc>
      </w:tr>
      <w:tr w:rsidR="00D24EB9" w:rsidRPr="002B101E" w14:paraId="0CAACDC7" w14:textId="77777777" w:rsidTr="00567883">
        <w:trPr>
          <w:jc w:val="center"/>
        </w:trPr>
        <w:tc>
          <w:tcPr>
            <w:tcW w:w="2908" w:type="dxa"/>
            <w:vAlign w:val="center"/>
          </w:tcPr>
          <w:p w14:paraId="34AFA0C6" w14:textId="0D5E9091" w:rsidR="00D24EB9" w:rsidRPr="002B101E" w:rsidRDefault="00170803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1991" w:type="dxa"/>
            <w:vAlign w:val="center"/>
          </w:tcPr>
          <w:p w14:paraId="50B798F5" w14:textId="4AD52A02" w:rsidR="00D24EB9" w:rsidRPr="002B101E" w:rsidRDefault="00D14CFA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๗๘.๖๔</w:t>
            </w:r>
          </w:p>
        </w:tc>
        <w:tc>
          <w:tcPr>
            <w:tcW w:w="1984" w:type="dxa"/>
            <w:vAlign w:val="center"/>
          </w:tcPr>
          <w:p w14:paraId="2E73BE5B" w14:textId="384E0E03" w:rsidR="00D24EB9" w:rsidRPr="002B101E" w:rsidRDefault="00D14CFA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062" w:type="dxa"/>
          </w:tcPr>
          <w:p w14:paraId="295A6A3F" w14:textId="511704F1" w:rsidR="00D24EB9" w:rsidRPr="002B101E" w:rsidRDefault="00170803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๙๘.๘๙</w:t>
            </w:r>
          </w:p>
        </w:tc>
      </w:tr>
    </w:tbl>
    <w:p w14:paraId="131218DD" w14:textId="76B4B2D5" w:rsidR="00046B57" w:rsidRPr="002B101E" w:rsidRDefault="00046B57" w:rsidP="00A0677B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1418"/>
        <w:gridCol w:w="1559"/>
        <w:gridCol w:w="1559"/>
      </w:tblGrid>
      <w:tr w:rsidR="00D512F9" w:rsidRPr="002B101E" w14:paraId="34B3661A" w14:textId="77777777" w:rsidTr="00D1339A">
        <w:tc>
          <w:tcPr>
            <w:tcW w:w="8079" w:type="dxa"/>
            <w:gridSpan w:val="5"/>
            <w:shd w:val="clear" w:color="auto" w:fill="A8D08D" w:themeFill="accent6" w:themeFillTint="99"/>
            <w:vAlign w:val="center"/>
          </w:tcPr>
          <w:p w14:paraId="28F75CE4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คะแนนรายตัวชี้วัด</w:t>
            </w:r>
          </w:p>
        </w:tc>
      </w:tr>
      <w:tr w:rsidR="00170803" w:rsidRPr="002B101E" w14:paraId="1BCDDA59" w14:textId="77777777" w:rsidTr="00D1339A">
        <w:tc>
          <w:tcPr>
            <w:tcW w:w="850" w:type="dxa"/>
            <w:shd w:val="clear" w:color="auto" w:fill="E2EFD9" w:themeFill="accent6" w:themeFillTint="33"/>
            <w:vAlign w:val="center"/>
          </w:tcPr>
          <w:p w14:paraId="6160D407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5AB2EF8D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D9CDA5A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5717847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0D1FFD82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4D232B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D4AF246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6F3D5679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2B4124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96ECC2E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0A9BF334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170803" w:rsidRPr="002B101E" w14:paraId="23CFD9AD" w14:textId="77777777" w:rsidTr="00170803">
        <w:tc>
          <w:tcPr>
            <w:tcW w:w="850" w:type="dxa"/>
            <w:vAlign w:val="center"/>
          </w:tcPr>
          <w:p w14:paraId="433E549C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14:paraId="4940BB10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1418" w:type="dxa"/>
            <w:vAlign w:val="center"/>
          </w:tcPr>
          <w:p w14:paraId="53553F36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90.13</w:t>
            </w:r>
          </w:p>
        </w:tc>
        <w:tc>
          <w:tcPr>
            <w:tcW w:w="1559" w:type="dxa"/>
            <w:vAlign w:val="center"/>
          </w:tcPr>
          <w:p w14:paraId="0866D1C3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90.62</w:t>
            </w:r>
          </w:p>
        </w:tc>
        <w:tc>
          <w:tcPr>
            <w:tcW w:w="1559" w:type="dxa"/>
            <w:vAlign w:val="center"/>
          </w:tcPr>
          <w:p w14:paraId="6B89E2D4" w14:textId="1CA29870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91.55</w:t>
            </w:r>
          </w:p>
        </w:tc>
      </w:tr>
      <w:tr w:rsidR="00170803" w:rsidRPr="002B101E" w14:paraId="5CFC0C31" w14:textId="77777777" w:rsidTr="00D1339A">
        <w:tc>
          <w:tcPr>
            <w:tcW w:w="850" w:type="dxa"/>
            <w:vAlign w:val="center"/>
          </w:tcPr>
          <w:p w14:paraId="77DE82A8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14:paraId="2E476BCE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1418" w:type="dxa"/>
            <w:vAlign w:val="center"/>
          </w:tcPr>
          <w:p w14:paraId="04FF9295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87.34</w:t>
            </w:r>
          </w:p>
        </w:tc>
        <w:tc>
          <w:tcPr>
            <w:tcW w:w="1559" w:type="dxa"/>
            <w:vAlign w:val="center"/>
          </w:tcPr>
          <w:p w14:paraId="5BA72250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87.44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C3C24" w14:textId="5FE417AB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81.51</w:t>
            </w:r>
          </w:p>
        </w:tc>
      </w:tr>
      <w:tr w:rsidR="00170803" w:rsidRPr="002B101E" w14:paraId="140D35B7" w14:textId="77777777" w:rsidTr="00D1339A">
        <w:tc>
          <w:tcPr>
            <w:tcW w:w="850" w:type="dxa"/>
            <w:vAlign w:val="center"/>
          </w:tcPr>
          <w:p w14:paraId="4C6C88D8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14:paraId="7ACAA686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1418" w:type="dxa"/>
            <w:vAlign w:val="center"/>
          </w:tcPr>
          <w:p w14:paraId="4B635DA3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84.74</w:t>
            </w:r>
          </w:p>
        </w:tc>
        <w:tc>
          <w:tcPr>
            <w:tcW w:w="1559" w:type="dxa"/>
            <w:vAlign w:val="center"/>
          </w:tcPr>
          <w:p w14:paraId="3E0C12E7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84.64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DF5D7" w14:textId="5C23108A" w:rsidR="00D512F9" w:rsidRPr="002B101E" w:rsidRDefault="006A73EA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78.98</w:t>
            </w:r>
          </w:p>
        </w:tc>
      </w:tr>
      <w:tr w:rsidR="00170803" w:rsidRPr="002B101E" w14:paraId="3C817658" w14:textId="77777777" w:rsidTr="00D1339A">
        <w:tc>
          <w:tcPr>
            <w:tcW w:w="850" w:type="dxa"/>
            <w:vAlign w:val="center"/>
          </w:tcPr>
          <w:p w14:paraId="59D263A7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3" w:type="dxa"/>
            <w:vAlign w:val="center"/>
          </w:tcPr>
          <w:p w14:paraId="7745E404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1418" w:type="dxa"/>
            <w:vAlign w:val="center"/>
          </w:tcPr>
          <w:p w14:paraId="4F49724D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83.93</w:t>
            </w:r>
          </w:p>
        </w:tc>
        <w:tc>
          <w:tcPr>
            <w:tcW w:w="1559" w:type="dxa"/>
            <w:vAlign w:val="center"/>
          </w:tcPr>
          <w:p w14:paraId="4FB2CFC2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83.32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932E0" w14:textId="478B2565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81.18</w:t>
            </w:r>
          </w:p>
        </w:tc>
      </w:tr>
      <w:tr w:rsidR="00170803" w:rsidRPr="002B101E" w14:paraId="21E521FC" w14:textId="77777777" w:rsidTr="00D1339A">
        <w:tc>
          <w:tcPr>
            <w:tcW w:w="850" w:type="dxa"/>
            <w:vAlign w:val="center"/>
          </w:tcPr>
          <w:p w14:paraId="4DA5E5EF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  <w:vAlign w:val="center"/>
          </w:tcPr>
          <w:p w14:paraId="7072E51A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1418" w:type="dxa"/>
            <w:vAlign w:val="center"/>
          </w:tcPr>
          <w:p w14:paraId="02CC0A23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83.80</w:t>
            </w:r>
          </w:p>
        </w:tc>
        <w:tc>
          <w:tcPr>
            <w:tcW w:w="1559" w:type="dxa"/>
            <w:vAlign w:val="center"/>
          </w:tcPr>
          <w:p w14:paraId="68ADA592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83.83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5CF78" w14:textId="779D1389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84.43</w:t>
            </w:r>
          </w:p>
        </w:tc>
      </w:tr>
      <w:tr w:rsidR="00170803" w:rsidRPr="002B101E" w14:paraId="5A59FFD4" w14:textId="77777777" w:rsidTr="00D1339A">
        <w:tc>
          <w:tcPr>
            <w:tcW w:w="850" w:type="dxa"/>
            <w:vAlign w:val="center"/>
          </w:tcPr>
          <w:p w14:paraId="6E558FE5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  <w:vAlign w:val="center"/>
          </w:tcPr>
          <w:p w14:paraId="637E2BBE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418" w:type="dxa"/>
            <w:vAlign w:val="center"/>
          </w:tcPr>
          <w:p w14:paraId="7A60F2E9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83.38</w:t>
            </w:r>
          </w:p>
        </w:tc>
        <w:tc>
          <w:tcPr>
            <w:tcW w:w="1559" w:type="dxa"/>
            <w:vAlign w:val="center"/>
          </w:tcPr>
          <w:p w14:paraId="7453BB25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84.32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F66DD" w14:textId="6EFBB2A2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85.37</w:t>
            </w:r>
          </w:p>
        </w:tc>
      </w:tr>
      <w:tr w:rsidR="00170803" w:rsidRPr="002B101E" w14:paraId="6F689465" w14:textId="77777777" w:rsidTr="00D1339A">
        <w:tc>
          <w:tcPr>
            <w:tcW w:w="850" w:type="dxa"/>
            <w:vAlign w:val="center"/>
          </w:tcPr>
          <w:p w14:paraId="49B85629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93" w:type="dxa"/>
            <w:vAlign w:val="center"/>
          </w:tcPr>
          <w:p w14:paraId="3FCE3D2F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418" w:type="dxa"/>
            <w:vAlign w:val="center"/>
          </w:tcPr>
          <w:p w14:paraId="660E0931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82.28</w:t>
            </w:r>
          </w:p>
        </w:tc>
        <w:tc>
          <w:tcPr>
            <w:tcW w:w="1559" w:type="dxa"/>
            <w:vAlign w:val="center"/>
          </w:tcPr>
          <w:p w14:paraId="438383D4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652C7E" w14:textId="5C90C76B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97.78</w:t>
            </w:r>
          </w:p>
        </w:tc>
      </w:tr>
      <w:tr w:rsidR="00170803" w:rsidRPr="002B101E" w14:paraId="2AB79DDB" w14:textId="77777777" w:rsidTr="00170803">
        <w:tc>
          <w:tcPr>
            <w:tcW w:w="850" w:type="dxa"/>
            <w:vAlign w:val="center"/>
          </w:tcPr>
          <w:p w14:paraId="1A11D07E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693" w:type="dxa"/>
            <w:vAlign w:val="center"/>
          </w:tcPr>
          <w:p w14:paraId="38783788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1418" w:type="dxa"/>
            <w:vAlign w:val="center"/>
          </w:tcPr>
          <w:p w14:paraId="76F73A5D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79.18</w:t>
            </w:r>
          </w:p>
        </w:tc>
        <w:tc>
          <w:tcPr>
            <w:tcW w:w="1559" w:type="dxa"/>
            <w:vAlign w:val="center"/>
          </w:tcPr>
          <w:p w14:paraId="0586F973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80.17</w:t>
            </w:r>
          </w:p>
        </w:tc>
        <w:tc>
          <w:tcPr>
            <w:tcW w:w="1559" w:type="dxa"/>
            <w:vAlign w:val="center"/>
          </w:tcPr>
          <w:p w14:paraId="261C6767" w14:textId="2ABA848B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80.58</w:t>
            </w:r>
          </w:p>
        </w:tc>
      </w:tr>
      <w:tr w:rsidR="00170803" w:rsidRPr="002B101E" w14:paraId="058D49E7" w14:textId="77777777" w:rsidTr="00170803">
        <w:tc>
          <w:tcPr>
            <w:tcW w:w="850" w:type="dxa"/>
            <w:vAlign w:val="center"/>
          </w:tcPr>
          <w:p w14:paraId="612FA051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693" w:type="dxa"/>
            <w:vAlign w:val="center"/>
          </w:tcPr>
          <w:p w14:paraId="7B262162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1418" w:type="dxa"/>
            <w:vAlign w:val="center"/>
          </w:tcPr>
          <w:p w14:paraId="00DBA444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78.54</w:t>
            </w:r>
          </w:p>
        </w:tc>
        <w:tc>
          <w:tcPr>
            <w:tcW w:w="1559" w:type="dxa"/>
            <w:vAlign w:val="center"/>
          </w:tcPr>
          <w:p w14:paraId="05397B54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78.73</w:t>
            </w:r>
          </w:p>
        </w:tc>
        <w:tc>
          <w:tcPr>
            <w:tcW w:w="1559" w:type="dxa"/>
            <w:vAlign w:val="center"/>
          </w:tcPr>
          <w:p w14:paraId="093D08F5" w14:textId="3DA95267" w:rsidR="00D512F9" w:rsidRPr="002B101E" w:rsidRDefault="00567883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81.78</w:t>
            </w:r>
          </w:p>
        </w:tc>
      </w:tr>
      <w:tr w:rsidR="00170803" w:rsidRPr="002B101E" w14:paraId="5AC48482" w14:textId="77777777" w:rsidTr="00170803">
        <w:tc>
          <w:tcPr>
            <w:tcW w:w="850" w:type="dxa"/>
            <w:vAlign w:val="center"/>
          </w:tcPr>
          <w:p w14:paraId="1858E92A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693" w:type="dxa"/>
            <w:vAlign w:val="center"/>
          </w:tcPr>
          <w:p w14:paraId="25F5C1F8" w14:textId="77777777" w:rsidR="00D512F9" w:rsidRPr="002B101E" w:rsidRDefault="00D512F9" w:rsidP="006B0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1418" w:type="dxa"/>
            <w:vAlign w:val="center"/>
          </w:tcPr>
          <w:p w14:paraId="601F10C9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75.00</w:t>
            </w:r>
          </w:p>
        </w:tc>
        <w:tc>
          <w:tcPr>
            <w:tcW w:w="1559" w:type="dxa"/>
            <w:vAlign w:val="center"/>
          </w:tcPr>
          <w:p w14:paraId="22D3CE5E" w14:textId="77777777" w:rsidR="00D512F9" w:rsidRPr="002B101E" w:rsidRDefault="00D512F9" w:rsidP="006B00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  <w:vAlign w:val="center"/>
          </w:tcPr>
          <w:p w14:paraId="32A0B820" w14:textId="37AFCCA0" w:rsidR="00D512F9" w:rsidRPr="002B101E" w:rsidRDefault="006A73EA" w:rsidP="006A7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100</w:t>
            </w:r>
          </w:p>
        </w:tc>
      </w:tr>
    </w:tbl>
    <w:p w14:paraId="77B7BA8C" w14:textId="77777777" w:rsidR="007A1D45" w:rsidRPr="002B101E" w:rsidRDefault="001576C7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ผลคะแนนการประเมินคุณธรรมและความโปร่งใสในการดำเนินงาน </w:t>
      </w:r>
    </w:p>
    <w:p w14:paraId="47C7AA96" w14:textId="5B5C1C54" w:rsidR="001576C7" w:rsidRPr="002B101E" w:rsidRDefault="001576C7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>Integrity and Transparency Assessment : ITA)</w:t>
      </w:r>
    </w:p>
    <w:p w14:paraId="0F5609DE" w14:textId="5036AA97" w:rsidR="00F510B4" w:rsidRPr="002B101E" w:rsidRDefault="00663D6F" w:rsidP="00046B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F510B4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หน่วยงานภายในกระทรวงเกษตรและสหกรณ์</w:t>
      </w:r>
    </w:p>
    <w:p w14:paraId="4ED9C407" w14:textId="77777777" w:rsidR="00663D6F" w:rsidRPr="002B101E" w:rsidRDefault="00663D6F" w:rsidP="00046B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B5558" w14:textId="36254521" w:rsidR="00663D6F" w:rsidRPr="002B101E" w:rsidRDefault="00663D6F" w:rsidP="00046B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41AB2E9" wp14:editId="4EA8A095">
            <wp:extent cx="5756910" cy="3235960"/>
            <wp:effectExtent l="0" t="0" r="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9DC0" w14:textId="77777777" w:rsidR="00663D6F" w:rsidRPr="002B101E" w:rsidRDefault="00663D6F" w:rsidP="00046B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20D7F" w14:textId="28DB4299" w:rsidR="00663D6F" w:rsidRPr="002B101E" w:rsidRDefault="00663D6F" w:rsidP="00046B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1B8DC21" wp14:editId="2B2FABEB">
            <wp:extent cx="5756518" cy="43891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8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B279" w14:textId="77777777" w:rsidR="00663D6F" w:rsidRPr="002B101E" w:rsidRDefault="00663D6F" w:rsidP="00E96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BDD31D" w14:textId="77777777" w:rsidR="00832D4F" w:rsidRPr="002B101E" w:rsidRDefault="00832D4F" w:rsidP="00E968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708"/>
        <w:gridCol w:w="1418"/>
        <w:gridCol w:w="709"/>
        <w:gridCol w:w="1417"/>
        <w:gridCol w:w="709"/>
      </w:tblGrid>
      <w:tr w:rsidR="008D0419" w:rsidRPr="002B101E" w14:paraId="755458CA" w14:textId="77777777" w:rsidTr="00D1339A">
        <w:tc>
          <w:tcPr>
            <w:tcW w:w="4253" w:type="dxa"/>
            <w:shd w:val="clear" w:color="auto" w:fill="A8D08D" w:themeFill="accent6" w:themeFillTint="99"/>
            <w:vAlign w:val="center"/>
          </w:tcPr>
          <w:p w14:paraId="171F5FC3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0586EF89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คะแนนเฉลี่ย</w:t>
            </w:r>
          </w:p>
          <w:p w14:paraId="24A02121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</w:p>
          <w:p w14:paraId="54E05DC7" w14:textId="426F4A1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๕</w:t>
            </w:r>
          </w:p>
        </w:tc>
        <w:tc>
          <w:tcPr>
            <w:tcW w:w="708" w:type="dxa"/>
            <w:shd w:val="clear" w:color="auto" w:fill="A8D08D" w:themeFill="accent6" w:themeFillTint="99"/>
            <w:vAlign w:val="center"/>
          </w:tcPr>
          <w:p w14:paraId="09B17DEE" w14:textId="4E8B5609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29A96E6B" w14:textId="74E17E2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คะแนนเฉลี่ย</w:t>
            </w:r>
          </w:p>
          <w:p w14:paraId="63FDC9A6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</w:p>
          <w:p w14:paraId="1A2DC9C9" w14:textId="0E290601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2564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69A2EDBF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2A87AE67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คะแนนเฉลี่ย</w:t>
            </w:r>
          </w:p>
          <w:p w14:paraId="323A5C1E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</w:p>
          <w:p w14:paraId="03ECB54E" w14:textId="04C8F83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พ.ศ. </w:t>
            </w: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2563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2AF432FA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</w:tr>
      <w:tr w:rsidR="008D0419" w:rsidRPr="002B101E" w14:paraId="43B48F74" w14:textId="77777777" w:rsidTr="00D1339A">
        <w:tc>
          <w:tcPr>
            <w:tcW w:w="4253" w:type="dxa"/>
            <w:vAlign w:val="center"/>
          </w:tcPr>
          <w:p w14:paraId="3FDF3186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กองทุนฟื้นฟูและพัฒนาเกษตรกร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FACA60" w14:textId="77777777" w:rsidR="00E96865" w:rsidRPr="002B101E" w:rsidRDefault="00E96865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FDEDCF" w14:textId="3E7A7582" w:rsidR="00E96865" w:rsidRPr="002B101E" w:rsidRDefault="00E96865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707BAA22" w14:textId="7938CC2E" w:rsidR="00E96865" w:rsidRPr="002B101E" w:rsidRDefault="00E96865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98.52</w:t>
            </w:r>
          </w:p>
        </w:tc>
        <w:tc>
          <w:tcPr>
            <w:tcW w:w="709" w:type="dxa"/>
            <w:vAlign w:val="center"/>
          </w:tcPr>
          <w:p w14:paraId="533ACCFE" w14:textId="30ED067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14:paraId="11D702D2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80.37</w:t>
            </w:r>
          </w:p>
        </w:tc>
        <w:tc>
          <w:tcPr>
            <w:tcW w:w="709" w:type="dxa"/>
            <w:vAlign w:val="center"/>
          </w:tcPr>
          <w:p w14:paraId="0093DDE7" w14:textId="4DF77250" w:rsidR="00E96865" w:rsidRPr="002B101E" w:rsidRDefault="00E96865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14</w:t>
            </w:r>
          </w:p>
        </w:tc>
      </w:tr>
      <w:tr w:rsidR="008D0419" w:rsidRPr="002B101E" w14:paraId="1BE35B4C" w14:textId="77777777" w:rsidTr="00D1339A">
        <w:tc>
          <w:tcPr>
            <w:tcW w:w="4253" w:type="dxa"/>
            <w:shd w:val="clear" w:color="auto" w:fill="FFCCFF"/>
            <w:vAlign w:val="center"/>
          </w:tcPr>
          <w:p w14:paraId="00F03940" w14:textId="5C1BE7AC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สำนักงานพัฒนาการวิจัยการเกษตร </w:t>
            </w:r>
          </w:p>
        </w:tc>
        <w:tc>
          <w:tcPr>
            <w:tcW w:w="1418" w:type="dxa"/>
            <w:vAlign w:val="center"/>
          </w:tcPr>
          <w:p w14:paraId="6D97A647" w14:textId="510EEB77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๙๖.๖๓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2E628C7C" w14:textId="79E49401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๒</w:t>
            </w:r>
          </w:p>
        </w:tc>
        <w:tc>
          <w:tcPr>
            <w:tcW w:w="1418" w:type="dxa"/>
            <w:vAlign w:val="center"/>
          </w:tcPr>
          <w:p w14:paraId="1AD0FE9B" w14:textId="3298E3A9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97.22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5EC4362F" w14:textId="094EC7B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14:paraId="285F7F0E" w14:textId="72844434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95.51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729A134D" w14:textId="17E74A08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</w:tr>
      <w:tr w:rsidR="008D0419" w:rsidRPr="002B101E" w14:paraId="44B25BDA" w14:textId="77777777" w:rsidTr="002F15CE">
        <w:tc>
          <w:tcPr>
            <w:tcW w:w="4253" w:type="dxa"/>
            <w:vAlign w:val="center"/>
          </w:tcPr>
          <w:p w14:paraId="7C3242DB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องค์การส่งเสริมกิจการโคนมแห่งประเทศไทย</w:t>
            </w:r>
          </w:p>
        </w:tc>
        <w:tc>
          <w:tcPr>
            <w:tcW w:w="1418" w:type="dxa"/>
            <w:vAlign w:val="center"/>
          </w:tcPr>
          <w:p w14:paraId="4BDAC2F1" w14:textId="6FBEC5CA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๙๔.๔๘</w:t>
            </w:r>
          </w:p>
        </w:tc>
        <w:tc>
          <w:tcPr>
            <w:tcW w:w="708" w:type="dxa"/>
            <w:vAlign w:val="center"/>
          </w:tcPr>
          <w:p w14:paraId="3C1AACA5" w14:textId="43FF70D2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๖</w:t>
            </w:r>
          </w:p>
        </w:tc>
        <w:tc>
          <w:tcPr>
            <w:tcW w:w="1418" w:type="dxa"/>
            <w:vAlign w:val="center"/>
          </w:tcPr>
          <w:p w14:paraId="2F3BBA01" w14:textId="15B42C78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96.17</w:t>
            </w:r>
          </w:p>
        </w:tc>
        <w:tc>
          <w:tcPr>
            <w:tcW w:w="709" w:type="dxa"/>
            <w:vAlign w:val="center"/>
          </w:tcPr>
          <w:p w14:paraId="215B8850" w14:textId="05CFA1C5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14:paraId="4F8937A2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91.29</w:t>
            </w:r>
          </w:p>
        </w:tc>
        <w:tc>
          <w:tcPr>
            <w:tcW w:w="709" w:type="dxa"/>
            <w:vAlign w:val="center"/>
          </w:tcPr>
          <w:p w14:paraId="5E282222" w14:textId="3DA670D5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8D0419" w:rsidRPr="002B101E" w14:paraId="5C8A2950" w14:textId="77777777" w:rsidTr="00D1339A">
        <w:tc>
          <w:tcPr>
            <w:tcW w:w="4253" w:type="dxa"/>
            <w:shd w:val="clear" w:color="auto" w:fill="FFCCFF"/>
            <w:vAlign w:val="center"/>
          </w:tcPr>
          <w:p w14:paraId="097A8A72" w14:textId="3593A4F3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สถาบันวิจัยและพัฒนาพื้นที่สูง </w:t>
            </w:r>
          </w:p>
        </w:tc>
        <w:tc>
          <w:tcPr>
            <w:tcW w:w="1418" w:type="dxa"/>
            <w:vAlign w:val="center"/>
          </w:tcPr>
          <w:p w14:paraId="0E9D1A3A" w14:textId="26F3F7D4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๙๔.๖๔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3F45D7B6" w14:textId="02663B0C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๕</w:t>
            </w:r>
          </w:p>
        </w:tc>
        <w:tc>
          <w:tcPr>
            <w:tcW w:w="1418" w:type="dxa"/>
            <w:vAlign w:val="center"/>
          </w:tcPr>
          <w:p w14:paraId="3D1DFF7F" w14:textId="665E007E" w:rsidR="00E96865" w:rsidRPr="002B101E" w:rsidRDefault="00E96865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94.71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42DF7AEF" w14:textId="396C96C3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14:paraId="127C0DD3" w14:textId="2271607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89.48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3C2B19D1" w14:textId="7625EBD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</w:tr>
      <w:tr w:rsidR="008D0419" w:rsidRPr="002B101E" w14:paraId="6367AB0A" w14:textId="77777777" w:rsidTr="002F15CE">
        <w:tc>
          <w:tcPr>
            <w:tcW w:w="4253" w:type="dxa"/>
            <w:vAlign w:val="center"/>
          </w:tcPr>
          <w:p w14:paraId="3B5FB95B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การยางแห่งประเทศไทย</w:t>
            </w:r>
          </w:p>
        </w:tc>
        <w:tc>
          <w:tcPr>
            <w:tcW w:w="1418" w:type="dxa"/>
            <w:vAlign w:val="center"/>
          </w:tcPr>
          <w:p w14:paraId="7C4473C4" w14:textId="38447172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๙๓.๓๖</w:t>
            </w:r>
          </w:p>
        </w:tc>
        <w:tc>
          <w:tcPr>
            <w:tcW w:w="708" w:type="dxa"/>
            <w:vAlign w:val="center"/>
          </w:tcPr>
          <w:p w14:paraId="135FE125" w14:textId="36355D2E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๑๑</w:t>
            </w:r>
          </w:p>
        </w:tc>
        <w:tc>
          <w:tcPr>
            <w:tcW w:w="1418" w:type="dxa"/>
            <w:vAlign w:val="center"/>
          </w:tcPr>
          <w:p w14:paraId="6256A2FC" w14:textId="75713735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94.58</w:t>
            </w:r>
          </w:p>
        </w:tc>
        <w:tc>
          <w:tcPr>
            <w:tcW w:w="709" w:type="dxa"/>
            <w:vAlign w:val="center"/>
          </w:tcPr>
          <w:p w14:paraId="30B78FF7" w14:textId="5F2A424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417" w:type="dxa"/>
            <w:vAlign w:val="center"/>
          </w:tcPr>
          <w:p w14:paraId="0D1AB839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78.60</w:t>
            </w:r>
          </w:p>
        </w:tc>
        <w:tc>
          <w:tcPr>
            <w:tcW w:w="709" w:type="dxa"/>
            <w:vAlign w:val="center"/>
          </w:tcPr>
          <w:p w14:paraId="551A0CBE" w14:textId="12A485EA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</w:tr>
      <w:tr w:rsidR="008D0419" w:rsidRPr="002B101E" w14:paraId="0EB563F4" w14:textId="77777777" w:rsidTr="00D1339A">
        <w:tc>
          <w:tcPr>
            <w:tcW w:w="4253" w:type="dxa"/>
            <w:shd w:val="clear" w:color="auto" w:fill="FFCCFF"/>
            <w:vAlign w:val="center"/>
          </w:tcPr>
          <w:p w14:paraId="1B198C8E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กรมพัฒนาที่ดิน</w:t>
            </w:r>
          </w:p>
        </w:tc>
        <w:tc>
          <w:tcPr>
            <w:tcW w:w="1418" w:type="dxa"/>
            <w:vAlign w:val="center"/>
          </w:tcPr>
          <w:p w14:paraId="2BB8F019" w14:textId="2FCA2B1C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๙๖.๘๑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067A2040" w14:textId="628BFF33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</w:t>
            </w:r>
          </w:p>
        </w:tc>
        <w:tc>
          <w:tcPr>
            <w:tcW w:w="1418" w:type="dxa"/>
            <w:vAlign w:val="center"/>
          </w:tcPr>
          <w:p w14:paraId="3E31E8F8" w14:textId="604D09B4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94.47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1BC35394" w14:textId="166007D5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14:paraId="2F6A144E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79.47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1399CF60" w14:textId="1BD4387B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</w:tr>
      <w:tr w:rsidR="008D0419" w:rsidRPr="002B101E" w14:paraId="68A8D45E" w14:textId="77777777" w:rsidTr="002F15CE">
        <w:tc>
          <w:tcPr>
            <w:tcW w:w="4253" w:type="dxa"/>
            <w:vAlign w:val="center"/>
          </w:tcPr>
          <w:p w14:paraId="5FC84574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สํานักงาน</w:t>
            </w:r>
            <w:proofErr w:type="spellEnd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ปลัดกระทรวงเกษตรและสหกรณ์</w:t>
            </w:r>
          </w:p>
        </w:tc>
        <w:tc>
          <w:tcPr>
            <w:tcW w:w="1418" w:type="dxa"/>
            <w:vAlign w:val="center"/>
          </w:tcPr>
          <w:p w14:paraId="5234CE0A" w14:textId="01B09D8B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๙๒.๒๓</w:t>
            </w:r>
          </w:p>
        </w:tc>
        <w:tc>
          <w:tcPr>
            <w:tcW w:w="708" w:type="dxa"/>
            <w:vAlign w:val="center"/>
          </w:tcPr>
          <w:p w14:paraId="6208647F" w14:textId="6F988608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๑๓</w:t>
            </w:r>
          </w:p>
        </w:tc>
        <w:tc>
          <w:tcPr>
            <w:tcW w:w="1418" w:type="dxa"/>
            <w:vAlign w:val="center"/>
          </w:tcPr>
          <w:p w14:paraId="211D6DBA" w14:textId="1633F345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93.86</w:t>
            </w:r>
          </w:p>
        </w:tc>
        <w:tc>
          <w:tcPr>
            <w:tcW w:w="709" w:type="dxa"/>
            <w:vAlign w:val="center"/>
          </w:tcPr>
          <w:p w14:paraId="01073258" w14:textId="4892D1CD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417" w:type="dxa"/>
            <w:vAlign w:val="center"/>
          </w:tcPr>
          <w:p w14:paraId="0C230F2C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82.85</w:t>
            </w:r>
          </w:p>
        </w:tc>
        <w:tc>
          <w:tcPr>
            <w:tcW w:w="709" w:type="dxa"/>
            <w:vAlign w:val="center"/>
          </w:tcPr>
          <w:p w14:paraId="3809BD1D" w14:textId="1447A8E5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</w:tr>
      <w:tr w:rsidR="008D0419" w:rsidRPr="002B101E" w14:paraId="772A04AB" w14:textId="77777777" w:rsidTr="00D1339A">
        <w:tc>
          <w:tcPr>
            <w:tcW w:w="4253" w:type="dxa"/>
            <w:shd w:val="clear" w:color="auto" w:fill="FFCCFF"/>
            <w:vAlign w:val="center"/>
          </w:tcPr>
          <w:p w14:paraId="2FE7FF9A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กรมส่งเสริมสหกรณ์</w:t>
            </w:r>
          </w:p>
        </w:tc>
        <w:tc>
          <w:tcPr>
            <w:tcW w:w="1418" w:type="dxa"/>
            <w:vAlign w:val="center"/>
          </w:tcPr>
          <w:p w14:paraId="48E09499" w14:textId="685F3420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๙๓.๙๐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7BDBD858" w14:textId="5EA12D99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</w:t>
            </w:r>
          </w:p>
        </w:tc>
        <w:tc>
          <w:tcPr>
            <w:tcW w:w="1418" w:type="dxa"/>
            <w:vAlign w:val="center"/>
          </w:tcPr>
          <w:p w14:paraId="72458E89" w14:textId="77045272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93.80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717A0492" w14:textId="3FCFF5E0" w:rsidR="00E96865" w:rsidRPr="002B101E" w:rsidRDefault="00E96865" w:rsidP="002F15CE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417" w:type="dxa"/>
            <w:vAlign w:val="center"/>
          </w:tcPr>
          <w:p w14:paraId="710E36F8" w14:textId="1C8D3B04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69.96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495FB185" w14:textId="5E7F0B9F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21</w:t>
            </w:r>
          </w:p>
        </w:tc>
      </w:tr>
      <w:tr w:rsidR="008D0419" w:rsidRPr="002B101E" w14:paraId="255425E9" w14:textId="77777777" w:rsidTr="002F15CE">
        <w:tc>
          <w:tcPr>
            <w:tcW w:w="4253" w:type="dxa"/>
            <w:vAlign w:val="center"/>
          </w:tcPr>
          <w:p w14:paraId="22020DA8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องค์การตลาดเพื่อเกษตรกร</w:t>
            </w:r>
          </w:p>
        </w:tc>
        <w:tc>
          <w:tcPr>
            <w:tcW w:w="1418" w:type="dxa"/>
            <w:vAlign w:val="center"/>
          </w:tcPr>
          <w:p w14:paraId="35E2DB11" w14:textId="2A6ACF58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๙๔.๓๒</w:t>
            </w:r>
          </w:p>
        </w:tc>
        <w:tc>
          <w:tcPr>
            <w:tcW w:w="708" w:type="dxa"/>
            <w:vAlign w:val="center"/>
          </w:tcPr>
          <w:p w14:paraId="0DC2A69D" w14:textId="01D6D9B6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๘</w:t>
            </w:r>
          </w:p>
        </w:tc>
        <w:tc>
          <w:tcPr>
            <w:tcW w:w="1418" w:type="dxa"/>
            <w:vAlign w:val="center"/>
          </w:tcPr>
          <w:p w14:paraId="43D2B17C" w14:textId="3C07AE9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93.14</w:t>
            </w:r>
          </w:p>
        </w:tc>
        <w:tc>
          <w:tcPr>
            <w:tcW w:w="709" w:type="dxa"/>
            <w:vAlign w:val="center"/>
          </w:tcPr>
          <w:p w14:paraId="04EFB885" w14:textId="48AF31AD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417" w:type="dxa"/>
            <w:vAlign w:val="center"/>
          </w:tcPr>
          <w:p w14:paraId="7B866AF4" w14:textId="36B1E7C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68.13</w:t>
            </w:r>
          </w:p>
        </w:tc>
        <w:tc>
          <w:tcPr>
            <w:tcW w:w="709" w:type="dxa"/>
            <w:vAlign w:val="center"/>
          </w:tcPr>
          <w:p w14:paraId="6EC20C06" w14:textId="36824E4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22</w:t>
            </w:r>
          </w:p>
        </w:tc>
      </w:tr>
      <w:tr w:rsidR="008D0419" w:rsidRPr="002B101E" w14:paraId="71802C07" w14:textId="77777777" w:rsidTr="00D1339A">
        <w:tc>
          <w:tcPr>
            <w:tcW w:w="4253" w:type="dxa"/>
            <w:shd w:val="clear" w:color="auto" w:fill="FFCCFF"/>
            <w:vAlign w:val="center"/>
          </w:tcPr>
          <w:p w14:paraId="283F2C7E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กรมชลประทาน</w:t>
            </w:r>
          </w:p>
        </w:tc>
        <w:tc>
          <w:tcPr>
            <w:tcW w:w="1418" w:type="dxa"/>
            <w:vAlign w:val="center"/>
          </w:tcPr>
          <w:p w14:paraId="65FB8A20" w14:textId="3A44E845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๙๒.๐๕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33E33FCA" w14:textId="495AC503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๑๔</w:t>
            </w:r>
          </w:p>
        </w:tc>
        <w:tc>
          <w:tcPr>
            <w:tcW w:w="1418" w:type="dxa"/>
            <w:vAlign w:val="center"/>
          </w:tcPr>
          <w:p w14:paraId="1A9AB73E" w14:textId="7F7E85E3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93.11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3C74745B" w14:textId="4A61B16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417" w:type="dxa"/>
            <w:vAlign w:val="center"/>
          </w:tcPr>
          <w:p w14:paraId="5AA08EB0" w14:textId="65C4CA3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84.31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5C8EE8A7" w14:textId="1F913181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</w:tr>
      <w:tr w:rsidR="008D0419" w:rsidRPr="002B101E" w14:paraId="253ABB93" w14:textId="77777777" w:rsidTr="002F15CE">
        <w:tc>
          <w:tcPr>
            <w:tcW w:w="4253" w:type="dxa"/>
            <w:vAlign w:val="center"/>
          </w:tcPr>
          <w:p w14:paraId="5D25EED2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สํานักงาน</w:t>
            </w:r>
            <w:proofErr w:type="spellEnd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มาตรฐานสินค้าเกษตรและอาหารแห่งชาติ</w:t>
            </w:r>
          </w:p>
        </w:tc>
        <w:tc>
          <w:tcPr>
            <w:tcW w:w="1418" w:type="dxa"/>
            <w:vAlign w:val="center"/>
          </w:tcPr>
          <w:p w14:paraId="51A275A3" w14:textId="798E11FA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๘๖.๑๗</w:t>
            </w:r>
          </w:p>
        </w:tc>
        <w:tc>
          <w:tcPr>
            <w:tcW w:w="708" w:type="dxa"/>
            <w:vAlign w:val="center"/>
          </w:tcPr>
          <w:p w14:paraId="62D926EE" w14:textId="1099DBB3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๒๐</w:t>
            </w:r>
          </w:p>
        </w:tc>
        <w:tc>
          <w:tcPr>
            <w:tcW w:w="1418" w:type="dxa"/>
            <w:vAlign w:val="center"/>
          </w:tcPr>
          <w:p w14:paraId="1347C5E2" w14:textId="3012F8A2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93.00</w:t>
            </w:r>
          </w:p>
        </w:tc>
        <w:tc>
          <w:tcPr>
            <w:tcW w:w="709" w:type="dxa"/>
            <w:vAlign w:val="center"/>
          </w:tcPr>
          <w:p w14:paraId="437F2F8A" w14:textId="227BFFC3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1417" w:type="dxa"/>
            <w:vAlign w:val="center"/>
          </w:tcPr>
          <w:p w14:paraId="014FA311" w14:textId="734B19CC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78.66</w:t>
            </w:r>
          </w:p>
        </w:tc>
        <w:tc>
          <w:tcPr>
            <w:tcW w:w="709" w:type="dxa"/>
            <w:vAlign w:val="center"/>
          </w:tcPr>
          <w:p w14:paraId="672F8629" w14:textId="210D85FD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17</w:t>
            </w:r>
          </w:p>
        </w:tc>
      </w:tr>
      <w:tr w:rsidR="008D0419" w:rsidRPr="002B101E" w14:paraId="7FBD41DF" w14:textId="77777777" w:rsidTr="00D1339A">
        <w:tc>
          <w:tcPr>
            <w:tcW w:w="4253" w:type="dxa"/>
            <w:shd w:val="clear" w:color="auto" w:fill="FFCCFF"/>
            <w:vAlign w:val="center"/>
          </w:tcPr>
          <w:p w14:paraId="593AABD3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กรมตรวจบัญชีสหกรณ์</w:t>
            </w:r>
          </w:p>
        </w:tc>
        <w:tc>
          <w:tcPr>
            <w:tcW w:w="1418" w:type="dxa"/>
            <w:vAlign w:val="center"/>
          </w:tcPr>
          <w:p w14:paraId="53AB176A" w14:textId="01E25B6B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๙๓.๓๘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7B1BB4C2" w14:textId="63D9D10A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๑๐</w:t>
            </w:r>
          </w:p>
        </w:tc>
        <w:tc>
          <w:tcPr>
            <w:tcW w:w="1418" w:type="dxa"/>
            <w:vAlign w:val="center"/>
          </w:tcPr>
          <w:p w14:paraId="3ADEAB0C" w14:textId="3FB76EA0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92.69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0B54CCB2" w14:textId="4CB759FD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1417" w:type="dxa"/>
            <w:vAlign w:val="center"/>
          </w:tcPr>
          <w:p w14:paraId="4F3D7A44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88.30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048865FD" w14:textId="2BE58341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</w:tr>
      <w:tr w:rsidR="008D0419" w:rsidRPr="002B101E" w14:paraId="1D549D47" w14:textId="77777777" w:rsidTr="002F15CE">
        <w:tc>
          <w:tcPr>
            <w:tcW w:w="4253" w:type="dxa"/>
            <w:vAlign w:val="center"/>
          </w:tcPr>
          <w:p w14:paraId="1A94F33D" w14:textId="77777777" w:rsidR="00E96865" w:rsidRPr="002B101E" w:rsidRDefault="00E96865" w:rsidP="002F15CE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proofErr w:type="spellStart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สํานักงาน</w:t>
            </w:r>
            <w:proofErr w:type="spellEnd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พิพิธภัณฑ์เกษตรเฉลิมพระเกียรติ</w:t>
            </w:r>
          </w:p>
          <w:p w14:paraId="5F441BF0" w14:textId="7C2BD49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พระบาทสมเด็จพระเจ้าอยู่หัว </w:t>
            </w:r>
          </w:p>
        </w:tc>
        <w:tc>
          <w:tcPr>
            <w:tcW w:w="1418" w:type="dxa"/>
            <w:vAlign w:val="center"/>
          </w:tcPr>
          <w:p w14:paraId="61EDCC92" w14:textId="50AC708A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๙๔.๗๐</w:t>
            </w:r>
          </w:p>
        </w:tc>
        <w:tc>
          <w:tcPr>
            <w:tcW w:w="708" w:type="dxa"/>
            <w:vAlign w:val="center"/>
          </w:tcPr>
          <w:p w14:paraId="1D336BD4" w14:textId="2DB9EC56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๔</w:t>
            </w:r>
          </w:p>
        </w:tc>
        <w:tc>
          <w:tcPr>
            <w:tcW w:w="1418" w:type="dxa"/>
            <w:vAlign w:val="center"/>
          </w:tcPr>
          <w:p w14:paraId="52F0A98B" w14:textId="70F25F00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92.62</w:t>
            </w:r>
          </w:p>
        </w:tc>
        <w:tc>
          <w:tcPr>
            <w:tcW w:w="709" w:type="dxa"/>
            <w:vAlign w:val="center"/>
          </w:tcPr>
          <w:p w14:paraId="75A50DCA" w14:textId="563ACE0F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1417" w:type="dxa"/>
            <w:vAlign w:val="center"/>
          </w:tcPr>
          <w:p w14:paraId="580EE57C" w14:textId="3337B683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80.45</w:t>
            </w:r>
          </w:p>
        </w:tc>
        <w:tc>
          <w:tcPr>
            <w:tcW w:w="709" w:type="dxa"/>
            <w:vAlign w:val="center"/>
          </w:tcPr>
          <w:p w14:paraId="4E869D7D" w14:textId="53F5ABA5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</w:tr>
      <w:tr w:rsidR="008D0419" w:rsidRPr="002B101E" w14:paraId="40DCBA7D" w14:textId="77777777" w:rsidTr="00D1339A">
        <w:tc>
          <w:tcPr>
            <w:tcW w:w="4253" w:type="dxa"/>
            <w:shd w:val="clear" w:color="auto" w:fill="FFCCFF"/>
            <w:vAlign w:val="center"/>
          </w:tcPr>
          <w:p w14:paraId="5222709A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องค์การสะพานปลา</w:t>
            </w:r>
          </w:p>
        </w:tc>
        <w:tc>
          <w:tcPr>
            <w:tcW w:w="1418" w:type="dxa"/>
            <w:vAlign w:val="center"/>
          </w:tcPr>
          <w:p w14:paraId="4B1D0955" w14:textId="0767A1E1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๙๖.๒๓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4D21C6AF" w14:textId="53588EB5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๓</w:t>
            </w:r>
          </w:p>
        </w:tc>
        <w:tc>
          <w:tcPr>
            <w:tcW w:w="1418" w:type="dxa"/>
            <w:vAlign w:val="center"/>
          </w:tcPr>
          <w:p w14:paraId="0E46AC8C" w14:textId="58BC5BFC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92.29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48564037" w14:textId="19C51C9F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1417" w:type="dxa"/>
            <w:vAlign w:val="center"/>
          </w:tcPr>
          <w:p w14:paraId="2FEA5127" w14:textId="62217653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65.07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4B381078" w14:textId="515B4B5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23</w:t>
            </w:r>
          </w:p>
        </w:tc>
      </w:tr>
      <w:tr w:rsidR="008D0419" w:rsidRPr="002B101E" w14:paraId="4ED3EBF8" w14:textId="77777777" w:rsidTr="002F15CE">
        <w:tc>
          <w:tcPr>
            <w:tcW w:w="4253" w:type="dxa"/>
            <w:vAlign w:val="center"/>
          </w:tcPr>
          <w:p w14:paraId="6EEB20A7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กรมฝนหลวงและการบินเกษตร</w:t>
            </w:r>
          </w:p>
        </w:tc>
        <w:tc>
          <w:tcPr>
            <w:tcW w:w="1418" w:type="dxa"/>
            <w:vAlign w:val="center"/>
          </w:tcPr>
          <w:p w14:paraId="629B9752" w14:textId="4759A390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๗๖.๕๖</w:t>
            </w:r>
          </w:p>
        </w:tc>
        <w:tc>
          <w:tcPr>
            <w:tcW w:w="708" w:type="dxa"/>
            <w:vAlign w:val="center"/>
          </w:tcPr>
          <w:p w14:paraId="00F22D3B" w14:textId="61139575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๒๒</w:t>
            </w:r>
          </w:p>
        </w:tc>
        <w:tc>
          <w:tcPr>
            <w:tcW w:w="1418" w:type="dxa"/>
            <w:vAlign w:val="center"/>
          </w:tcPr>
          <w:p w14:paraId="4D509F4D" w14:textId="23D0163F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92.22</w:t>
            </w:r>
          </w:p>
        </w:tc>
        <w:tc>
          <w:tcPr>
            <w:tcW w:w="709" w:type="dxa"/>
            <w:vAlign w:val="center"/>
          </w:tcPr>
          <w:p w14:paraId="28FC37E6" w14:textId="01B9623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1417" w:type="dxa"/>
            <w:vAlign w:val="center"/>
          </w:tcPr>
          <w:p w14:paraId="6EF92DBF" w14:textId="4866E3F8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88.06</w:t>
            </w:r>
          </w:p>
        </w:tc>
        <w:tc>
          <w:tcPr>
            <w:tcW w:w="709" w:type="dxa"/>
            <w:vAlign w:val="center"/>
          </w:tcPr>
          <w:p w14:paraId="685CE541" w14:textId="31400900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</w:tr>
      <w:tr w:rsidR="008D0419" w:rsidRPr="002B101E" w14:paraId="6A0FA4C9" w14:textId="77777777" w:rsidTr="00D1339A">
        <w:tc>
          <w:tcPr>
            <w:tcW w:w="4253" w:type="dxa"/>
            <w:shd w:val="clear" w:color="auto" w:fill="FFCCFF"/>
            <w:vAlign w:val="center"/>
          </w:tcPr>
          <w:p w14:paraId="33105E83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กรมวิชาการเกษตร</w:t>
            </w:r>
          </w:p>
        </w:tc>
        <w:tc>
          <w:tcPr>
            <w:tcW w:w="1418" w:type="dxa"/>
            <w:vAlign w:val="center"/>
          </w:tcPr>
          <w:p w14:paraId="25649266" w14:textId="2134BD3C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๙๐.๑๕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41952B0A" w14:textId="7F4C646C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๑๖</w:t>
            </w:r>
          </w:p>
        </w:tc>
        <w:tc>
          <w:tcPr>
            <w:tcW w:w="1418" w:type="dxa"/>
            <w:vAlign w:val="center"/>
          </w:tcPr>
          <w:p w14:paraId="1606A421" w14:textId="65BDE8B4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92.07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17D345FB" w14:textId="7C637F2B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1417" w:type="dxa"/>
            <w:vAlign w:val="center"/>
          </w:tcPr>
          <w:p w14:paraId="1F30664F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84.28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1ED19A0D" w14:textId="00B7A73F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</w:tr>
      <w:tr w:rsidR="008D0419" w:rsidRPr="002B101E" w14:paraId="326BBF61" w14:textId="77777777" w:rsidTr="002F15CE">
        <w:tc>
          <w:tcPr>
            <w:tcW w:w="4253" w:type="dxa"/>
            <w:vAlign w:val="center"/>
          </w:tcPr>
          <w:p w14:paraId="75319878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กรมปศุสัตว์</w:t>
            </w:r>
          </w:p>
        </w:tc>
        <w:tc>
          <w:tcPr>
            <w:tcW w:w="1418" w:type="dxa"/>
            <w:vAlign w:val="center"/>
          </w:tcPr>
          <w:p w14:paraId="290677F4" w14:textId="6BC50DD5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๙๓.๐๓</w:t>
            </w:r>
          </w:p>
        </w:tc>
        <w:tc>
          <w:tcPr>
            <w:tcW w:w="708" w:type="dxa"/>
            <w:vAlign w:val="center"/>
          </w:tcPr>
          <w:p w14:paraId="46C79057" w14:textId="34C1040C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๑๒</w:t>
            </w:r>
          </w:p>
        </w:tc>
        <w:tc>
          <w:tcPr>
            <w:tcW w:w="1418" w:type="dxa"/>
            <w:vAlign w:val="center"/>
          </w:tcPr>
          <w:p w14:paraId="0AB3318D" w14:textId="12A10849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91.81</w:t>
            </w:r>
          </w:p>
        </w:tc>
        <w:tc>
          <w:tcPr>
            <w:tcW w:w="709" w:type="dxa"/>
            <w:vAlign w:val="center"/>
          </w:tcPr>
          <w:p w14:paraId="1780AEBD" w14:textId="31838E21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17</w:t>
            </w:r>
          </w:p>
        </w:tc>
        <w:tc>
          <w:tcPr>
            <w:tcW w:w="1417" w:type="dxa"/>
            <w:vAlign w:val="center"/>
          </w:tcPr>
          <w:p w14:paraId="3EBC4B32" w14:textId="4B54AC32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83.90</w:t>
            </w:r>
          </w:p>
        </w:tc>
        <w:tc>
          <w:tcPr>
            <w:tcW w:w="709" w:type="dxa"/>
            <w:vAlign w:val="center"/>
          </w:tcPr>
          <w:p w14:paraId="589DA264" w14:textId="7A6586A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</w:tr>
      <w:tr w:rsidR="008D0419" w:rsidRPr="002B101E" w14:paraId="7B458BCC" w14:textId="77777777" w:rsidTr="00D1339A">
        <w:tc>
          <w:tcPr>
            <w:tcW w:w="4253" w:type="dxa"/>
            <w:shd w:val="clear" w:color="auto" w:fill="A8D08D" w:themeFill="accent6" w:themeFillTint="99"/>
            <w:vAlign w:val="center"/>
          </w:tcPr>
          <w:p w14:paraId="6A99B90A" w14:textId="77777777" w:rsidR="00E96865" w:rsidRPr="002B101E" w:rsidRDefault="00E96865" w:rsidP="002F15C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กรมส่งเสริมการเกษตร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03CBD" w14:textId="2DF31C28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๘๙.๑๕</w:t>
            </w:r>
          </w:p>
        </w:tc>
        <w:tc>
          <w:tcPr>
            <w:tcW w:w="708" w:type="dxa"/>
            <w:shd w:val="clear" w:color="auto" w:fill="A8D08D" w:themeFill="accent6" w:themeFillTint="99"/>
            <w:vAlign w:val="center"/>
          </w:tcPr>
          <w:p w14:paraId="2511B8C0" w14:textId="0078701E" w:rsidR="00E96865" w:rsidRPr="002B101E" w:rsidRDefault="008D0419" w:rsidP="002F15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๑๗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C9571" w14:textId="70F93FCE" w:rsidR="00E96865" w:rsidRPr="002B101E" w:rsidRDefault="00E96865" w:rsidP="002F15C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90.60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48DDDD9A" w14:textId="6AD6EED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B36B7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shd w:val="clear" w:color="auto" w:fill="F7F7F7"/>
              </w:rPr>
              <w:t>81.96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31BEAED2" w14:textId="1BAFCCCF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11</w:t>
            </w:r>
          </w:p>
        </w:tc>
      </w:tr>
      <w:tr w:rsidR="008D0419" w:rsidRPr="002B101E" w14:paraId="2839D60E" w14:textId="77777777" w:rsidTr="00D1339A">
        <w:tc>
          <w:tcPr>
            <w:tcW w:w="4253" w:type="dxa"/>
            <w:shd w:val="clear" w:color="auto" w:fill="FFCCFF"/>
            <w:vAlign w:val="center"/>
          </w:tcPr>
          <w:p w14:paraId="36111C54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สํานักงาน</w:t>
            </w:r>
            <w:proofErr w:type="spellEnd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การปฏิรูปที่ดินเพื่อเกษตรกรรม</w:t>
            </w:r>
          </w:p>
        </w:tc>
        <w:tc>
          <w:tcPr>
            <w:tcW w:w="1418" w:type="dxa"/>
            <w:vAlign w:val="center"/>
          </w:tcPr>
          <w:p w14:paraId="56A1FD28" w14:textId="61302F77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๘๖.๖๕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1A64DE28" w14:textId="353F8724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๑๙</w:t>
            </w:r>
          </w:p>
        </w:tc>
        <w:tc>
          <w:tcPr>
            <w:tcW w:w="1418" w:type="dxa"/>
            <w:vAlign w:val="center"/>
          </w:tcPr>
          <w:p w14:paraId="497888DF" w14:textId="33E95B6B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90.22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3027C25B" w14:textId="338215F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19</w:t>
            </w:r>
          </w:p>
        </w:tc>
        <w:tc>
          <w:tcPr>
            <w:tcW w:w="1417" w:type="dxa"/>
            <w:vAlign w:val="center"/>
          </w:tcPr>
          <w:p w14:paraId="0057F3C1" w14:textId="7C6F6BBE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79.51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492EECA8" w14:textId="6BE90F03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</w:tr>
      <w:tr w:rsidR="008D0419" w:rsidRPr="002B101E" w14:paraId="5B19959A" w14:textId="77777777" w:rsidTr="002F15CE">
        <w:tc>
          <w:tcPr>
            <w:tcW w:w="4253" w:type="dxa"/>
            <w:vAlign w:val="center"/>
          </w:tcPr>
          <w:p w14:paraId="4DD5A3F6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กรมประมง</w:t>
            </w:r>
          </w:p>
        </w:tc>
        <w:tc>
          <w:tcPr>
            <w:tcW w:w="1418" w:type="dxa"/>
            <w:vAlign w:val="center"/>
          </w:tcPr>
          <w:p w14:paraId="21127C1C" w14:textId="1A4697A8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๙๑.๗๔</w:t>
            </w:r>
          </w:p>
        </w:tc>
        <w:tc>
          <w:tcPr>
            <w:tcW w:w="708" w:type="dxa"/>
            <w:vAlign w:val="center"/>
          </w:tcPr>
          <w:p w14:paraId="0C89BD50" w14:textId="008F734A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๑๕</w:t>
            </w:r>
          </w:p>
        </w:tc>
        <w:tc>
          <w:tcPr>
            <w:tcW w:w="1418" w:type="dxa"/>
            <w:vAlign w:val="center"/>
          </w:tcPr>
          <w:p w14:paraId="17FFFC25" w14:textId="2AAB668B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90.21</w:t>
            </w:r>
          </w:p>
        </w:tc>
        <w:tc>
          <w:tcPr>
            <w:tcW w:w="709" w:type="dxa"/>
            <w:vAlign w:val="center"/>
          </w:tcPr>
          <w:p w14:paraId="5278E0DF" w14:textId="1461E4E2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1417" w:type="dxa"/>
            <w:vAlign w:val="center"/>
          </w:tcPr>
          <w:p w14:paraId="0257A528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86.42</w:t>
            </w:r>
          </w:p>
        </w:tc>
        <w:tc>
          <w:tcPr>
            <w:tcW w:w="709" w:type="dxa"/>
            <w:vAlign w:val="center"/>
          </w:tcPr>
          <w:p w14:paraId="77679059" w14:textId="696479AF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</w:tr>
      <w:tr w:rsidR="008D0419" w:rsidRPr="002B101E" w14:paraId="4AB9D566" w14:textId="77777777" w:rsidTr="00D1339A">
        <w:tc>
          <w:tcPr>
            <w:tcW w:w="4253" w:type="dxa"/>
            <w:shd w:val="clear" w:color="auto" w:fill="FFCCFF"/>
            <w:vAlign w:val="center"/>
          </w:tcPr>
          <w:p w14:paraId="7F8D1BAB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กรมหม่อนไหม</w:t>
            </w:r>
          </w:p>
        </w:tc>
        <w:tc>
          <w:tcPr>
            <w:tcW w:w="1418" w:type="dxa"/>
            <w:vAlign w:val="center"/>
          </w:tcPr>
          <w:p w14:paraId="186F4444" w14:textId="3DEC280F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๘๗.๔๓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29C24AFA" w14:textId="30B57F94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๑๘</w:t>
            </w:r>
          </w:p>
        </w:tc>
        <w:tc>
          <w:tcPr>
            <w:tcW w:w="1418" w:type="dxa"/>
            <w:vAlign w:val="center"/>
          </w:tcPr>
          <w:p w14:paraId="636B7072" w14:textId="1B305F3C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89.09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2BC5B309" w14:textId="5B7D992B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21</w:t>
            </w:r>
          </w:p>
        </w:tc>
        <w:tc>
          <w:tcPr>
            <w:tcW w:w="1417" w:type="dxa"/>
            <w:vAlign w:val="center"/>
          </w:tcPr>
          <w:p w14:paraId="5A723024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76.85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69ADC70B" w14:textId="7463C519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</w:tr>
      <w:tr w:rsidR="008D0419" w:rsidRPr="002B101E" w14:paraId="0EAAD6B0" w14:textId="77777777" w:rsidTr="002F15CE">
        <w:tc>
          <w:tcPr>
            <w:tcW w:w="4253" w:type="dxa"/>
            <w:vAlign w:val="center"/>
          </w:tcPr>
          <w:p w14:paraId="563C932E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กรมการข้าว</w:t>
            </w:r>
          </w:p>
        </w:tc>
        <w:tc>
          <w:tcPr>
            <w:tcW w:w="1418" w:type="dxa"/>
            <w:vAlign w:val="center"/>
          </w:tcPr>
          <w:p w14:paraId="6A0EDFE5" w14:textId="75D1848C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๙๔.๓๔</w:t>
            </w:r>
          </w:p>
        </w:tc>
        <w:tc>
          <w:tcPr>
            <w:tcW w:w="708" w:type="dxa"/>
            <w:vAlign w:val="center"/>
          </w:tcPr>
          <w:p w14:paraId="63789AB4" w14:textId="04B6D9E3" w:rsidR="00E96865" w:rsidRPr="002B101E" w:rsidRDefault="00340317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๗</w:t>
            </w:r>
          </w:p>
        </w:tc>
        <w:tc>
          <w:tcPr>
            <w:tcW w:w="1418" w:type="dxa"/>
            <w:vAlign w:val="center"/>
          </w:tcPr>
          <w:p w14:paraId="6CE71F7A" w14:textId="1DC32BEB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88.07</w:t>
            </w:r>
          </w:p>
        </w:tc>
        <w:tc>
          <w:tcPr>
            <w:tcW w:w="709" w:type="dxa"/>
            <w:vAlign w:val="center"/>
          </w:tcPr>
          <w:p w14:paraId="79AF8E5E" w14:textId="75A28C93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22</w:t>
            </w:r>
          </w:p>
        </w:tc>
        <w:tc>
          <w:tcPr>
            <w:tcW w:w="1417" w:type="dxa"/>
            <w:vAlign w:val="center"/>
          </w:tcPr>
          <w:p w14:paraId="5EF5A083" w14:textId="7575423A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78.40</w:t>
            </w:r>
          </w:p>
        </w:tc>
        <w:tc>
          <w:tcPr>
            <w:tcW w:w="709" w:type="dxa"/>
            <w:vAlign w:val="center"/>
          </w:tcPr>
          <w:p w14:paraId="101B9EE1" w14:textId="40751B1D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19</w:t>
            </w:r>
          </w:p>
        </w:tc>
      </w:tr>
      <w:tr w:rsidR="008D0419" w:rsidRPr="002B101E" w14:paraId="02FBF1E5" w14:textId="77777777" w:rsidTr="00D1339A">
        <w:tc>
          <w:tcPr>
            <w:tcW w:w="4253" w:type="dxa"/>
            <w:shd w:val="clear" w:color="auto" w:fill="FFCCFF"/>
            <w:vAlign w:val="center"/>
          </w:tcPr>
          <w:p w14:paraId="4AFAD336" w14:textId="77777777" w:rsidR="00E96865" w:rsidRPr="002B101E" w:rsidRDefault="00E96865" w:rsidP="002F15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สํานักงาน</w:t>
            </w:r>
            <w:proofErr w:type="spellEnd"/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เศรษฐกิจการเกษตร</w:t>
            </w:r>
          </w:p>
        </w:tc>
        <w:tc>
          <w:tcPr>
            <w:tcW w:w="1418" w:type="dxa"/>
            <w:vAlign w:val="center"/>
          </w:tcPr>
          <w:p w14:paraId="22633B36" w14:textId="7D953B5F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๘๕.๙๒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6F080EA6" w14:textId="5A54AD9D" w:rsidR="00E96865" w:rsidRPr="002B101E" w:rsidRDefault="002F15CE" w:rsidP="002F15C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๒๑</w:t>
            </w:r>
          </w:p>
        </w:tc>
        <w:tc>
          <w:tcPr>
            <w:tcW w:w="1418" w:type="dxa"/>
            <w:vAlign w:val="center"/>
          </w:tcPr>
          <w:p w14:paraId="13859E14" w14:textId="24D3DE68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87.02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080E287B" w14:textId="7A0BDD36" w:rsidR="00E96865" w:rsidRPr="002B101E" w:rsidRDefault="00E96865" w:rsidP="002F15CE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23</w:t>
            </w:r>
          </w:p>
        </w:tc>
        <w:tc>
          <w:tcPr>
            <w:tcW w:w="1417" w:type="dxa"/>
            <w:vAlign w:val="center"/>
          </w:tcPr>
          <w:p w14:paraId="2233A78A" w14:textId="77777777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01E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</w:rPr>
              <w:t>81.08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32AF1D18" w14:textId="068C73E6" w:rsidR="00E96865" w:rsidRPr="002B101E" w:rsidRDefault="00E96865" w:rsidP="002F15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101E"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</w:tr>
    </w:tbl>
    <w:p w14:paraId="385AEBBA" w14:textId="5C37A82D" w:rsidR="00046B57" w:rsidRPr="002B101E" w:rsidRDefault="00F510B4" w:rsidP="002F15CE">
      <w:pPr>
        <w:spacing w:before="24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z w:val="32"/>
          <w:szCs w:val="32"/>
        </w:rPr>
        <w:t xml:space="preserve">: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ผลคะแนนมีคะแนนเต็ม </w:t>
      </w:r>
      <w:r w:rsidR="00F55F62" w:rsidRPr="002B101E">
        <w:rPr>
          <w:rFonts w:ascii="TH SarabunIT๙" w:hAnsi="TH SarabunIT๙" w:cs="TH SarabunIT๙"/>
          <w:b/>
          <w:bCs/>
          <w:sz w:val="32"/>
          <w:szCs w:val="32"/>
        </w:rPr>
        <w:t>100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 และระดับผลการประเมินจำแนกออกเป็น </w:t>
      </w:r>
      <w:r w:rsidR="00F55F62" w:rsidRPr="002B101E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tbl>
      <w:tblPr>
        <w:tblStyle w:val="a3"/>
        <w:tblW w:w="0" w:type="auto"/>
        <w:tblInd w:w="2108" w:type="dxa"/>
        <w:tblLook w:val="04A0" w:firstRow="1" w:lastRow="0" w:firstColumn="1" w:lastColumn="0" w:noHBand="0" w:noVBand="1"/>
      </w:tblPr>
      <w:tblGrid>
        <w:gridCol w:w="2269"/>
        <w:gridCol w:w="2551"/>
      </w:tblGrid>
      <w:tr w:rsidR="00F510B4" w:rsidRPr="002B101E" w14:paraId="3A7C21E5" w14:textId="77777777" w:rsidTr="001576C7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3098A3E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092924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F510B4" w:rsidRPr="002B101E" w14:paraId="3C4E11B7" w14:textId="77777777" w:rsidTr="001576C7">
        <w:tc>
          <w:tcPr>
            <w:tcW w:w="2269" w:type="dxa"/>
            <w:vAlign w:val="center"/>
          </w:tcPr>
          <w:p w14:paraId="472D2389" w14:textId="5C94735B" w:rsidR="00F510B4" w:rsidRPr="002B101E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95.00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2B101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551" w:type="dxa"/>
            <w:vAlign w:val="center"/>
          </w:tcPr>
          <w:p w14:paraId="29B91457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AA</w:t>
            </w:r>
          </w:p>
        </w:tc>
        <w:bookmarkStart w:id="0" w:name="_GoBack"/>
        <w:bookmarkEnd w:id="0"/>
      </w:tr>
      <w:tr w:rsidR="00F510B4" w:rsidRPr="002B101E" w14:paraId="31083607" w14:textId="77777777" w:rsidTr="001576C7">
        <w:tc>
          <w:tcPr>
            <w:tcW w:w="2269" w:type="dxa"/>
            <w:vAlign w:val="center"/>
          </w:tcPr>
          <w:p w14:paraId="1A0A7798" w14:textId="7AE7A67D" w:rsidR="00F510B4" w:rsidRPr="002B101E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85.00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2B101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94.99</w:t>
            </w:r>
          </w:p>
        </w:tc>
        <w:tc>
          <w:tcPr>
            <w:tcW w:w="2551" w:type="dxa"/>
            <w:vAlign w:val="center"/>
          </w:tcPr>
          <w:p w14:paraId="1E9ABB17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A</w:t>
            </w:r>
          </w:p>
        </w:tc>
      </w:tr>
      <w:tr w:rsidR="00F510B4" w:rsidRPr="002B101E" w14:paraId="7839D595" w14:textId="77777777" w:rsidTr="001576C7">
        <w:tc>
          <w:tcPr>
            <w:tcW w:w="2269" w:type="dxa"/>
            <w:vAlign w:val="center"/>
          </w:tcPr>
          <w:p w14:paraId="230D67C3" w14:textId="08A09772" w:rsidR="00F510B4" w:rsidRPr="002B101E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75.00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2B101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84.99</w:t>
            </w:r>
          </w:p>
        </w:tc>
        <w:tc>
          <w:tcPr>
            <w:tcW w:w="2551" w:type="dxa"/>
            <w:vAlign w:val="center"/>
          </w:tcPr>
          <w:p w14:paraId="545266AD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B</w:t>
            </w:r>
          </w:p>
        </w:tc>
      </w:tr>
      <w:tr w:rsidR="00F510B4" w:rsidRPr="002B101E" w14:paraId="12216537" w14:textId="77777777" w:rsidTr="001576C7">
        <w:tc>
          <w:tcPr>
            <w:tcW w:w="2269" w:type="dxa"/>
            <w:vAlign w:val="center"/>
          </w:tcPr>
          <w:p w14:paraId="5DC3B40E" w14:textId="615BBB50" w:rsidR="00F510B4" w:rsidRPr="002B101E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65.00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2B101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74.99</w:t>
            </w:r>
          </w:p>
        </w:tc>
        <w:tc>
          <w:tcPr>
            <w:tcW w:w="2551" w:type="dxa"/>
            <w:vAlign w:val="center"/>
          </w:tcPr>
          <w:p w14:paraId="37DF71E6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</w:tc>
      </w:tr>
      <w:tr w:rsidR="00F510B4" w:rsidRPr="002B101E" w14:paraId="77F27E05" w14:textId="77777777" w:rsidTr="001576C7">
        <w:tc>
          <w:tcPr>
            <w:tcW w:w="2269" w:type="dxa"/>
            <w:vAlign w:val="center"/>
          </w:tcPr>
          <w:p w14:paraId="2634AE99" w14:textId="573B24F8" w:rsidR="00F510B4" w:rsidRPr="002B101E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55.00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2B101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64.99</w:t>
            </w:r>
          </w:p>
        </w:tc>
        <w:tc>
          <w:tcPr>
            <w:tcW w:w="2551" w:type="dxa"/>
            <w:vAlign w:val="center"/>
          </w:tcPr>
          <w:p w14:paraId="4E1ADF39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D</w:t>
            </w:r>
          </w:p>
        </w:tc>
      </w:tr>
      <w:tr w:rsidR="00F510B4" w:rsidRPr="002B101E" w14:paraId="54A65DE8" w14:textId="77777777" w:rsidTr="001576C7">
        <w:tc>
          <w:tcPr>
            <w:tcW w:w="2269" w:type="dxa"/>
            <w:vAlign w:val="center"/>
          </w:tcPr>
          <w:p w14:paraId="2CD990BC" w14:textId="6E7FFE96" w:rsidR="00F510B4" w:rsidRPr="002B101E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50.00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2B101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54.99</w:t>
            </w:r>
          </w:p>
        </w:tc>
        <w:tc>
          <w:tcPr>
            <w:tcW w:w="2551" w:type="dxa"/>
            <w:vAlign w:val="center"/>
          </w:tcPr>
          <w:p w14:paraId="31924D25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F510B4" w:rsidRPr="002B101E" w14:paraId="7BEFC1FD" w14:textId="77777777" w:rsidTr="001576C7">
        <w:tc>
          <w:tcPr>
            <w:tcW w:w="2269" w:type="dxa"/>
            <w:vAlign w:val="center"/>
          </w:tcPr>
          <w:p w14:paraId="0D6D627A" w14:textId="7A3A4BBA" w:rsidR="00F510B4" w:rsidRPr="002B101E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2B101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2B10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49.99</w:t>
            </w:r>
          </w:p>
        </w:tc>
        <w:tc>
          <w:tcPr>
            <w:tcW w:w="2551" w:type="dxa"/>
            <w:vAlign w:val="center"/>
          </w:tcPr>
          <w:p w14:paraId="3867A9F4" w14:textId="77777777" w:rsidR="00F510B4" w:rsidRPr="002B101E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01E">
              <w:rPr>
                <w:rFonts w:ascii="TH SarabunIT๙" w:hAnsi="TH SarabunIT๙" w:cs="TH SarabunIT๙"/>
                <w:sz w:val="32"/>
                <w:szCs w:val="32"/>
              </w:rPr>
              <w:t>F</w:t>
            </w:r>
          </w:p>
        </w:tc>
      </w:tr>
    </w:tbl>
    <w:p w14:paraId="5D2EFE55" w14:textId="77777777" w:rsidR="00920FF9" w:rsidRPr="002B101E" w:rsidRDefault="00920FF9" w:rsidP="00567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8BE0D1" w14:textId="22F17344" w:rsidR="00625D9E" w:rsidRPr="002B101E" w:rsidRDefault="000F6C72" w:rsidP="000F6C7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รายละเอียดผลการประเมินตามแบบวัด 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 xml:space="preserve">IIT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ที่มีผลคะแนนต่ำกว่า ๙๐.๐๐ คะแนน</w:t>
      </w:r>
    </w:p>
    <w:p w14:paraId="49B6552F" w14:textId="18B3C6CF" w:rsidR="00920FF9" w:rsidRPr="002B101E" w:rsidRDefault="00920FF9" w:rsidP="00567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67A6AA1" wp14:editId="7A332F8A">
            <wp:extent cx="5753100" cy="11684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D84B" w14:textId="057DE491" w:rsidR="00920FF9" w:rsidRPr="002B101E" w:rsidRDefault="00920FF9" w:rsidP="00567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D0B2D04" wp14:editId="38829AEA">
            <wp:extent cx="5753100" cy="25717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922B" w14:textId="521B7B7F" w:rsidR="000F6C72" w:rsidRPr="002B101E" w:rsidRDefault="000F6C72" w:rsidP="00832D4F">
      <w:pPr>
        <w:spacing w:before="80"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รายละเอียดผลการประเมินตามแบบวัด 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 xml:space="preserve">EIT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ที่มีผลคะแนนต่ำกว่า ๙๐.๐๐ คะแนน</w:t>
      </w:r>
    </w:p>
    <w:p w14:paraId="483C80C0" w14:textId="5A7483D8" w:rsidR="00625D9E" w:rsidRPr="002B101E" w:rsidRDefault="00625D9E" w:rsidP="00567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E0897E" wp14:editId="0B91263C">
            <wp:extent cx="5759450" cy="3175000"/>
            <wp:effectExtent l="0" t="0" r="0" b="635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CA36" w14:textId="5C3552FF" w:rsidR="00625D9E" w:rsidRPr="002B101E" w:rsidRDefault="00625D9E" w:rsidP="00567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91EC5F2" wp14:editId="4E382D79">
            <wp:extent cx="5753100" cy="8382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D900" w14:textId="77777777" w:rsidR="00832D4F" w:rsidRPr="002B101E" w:rsidRDefault="00832D4F" w:rsidP="000F6C72">
      <w:pPr>
        <w:spacing w:before="40" w:after="40" w:line="240" w:lineRule="auto"/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14:paraId="59DAF481" w14:textId="3FDB9CE4" w:rsidR="00625D9E" w:rsidRPr="002B101E" w:rsidRDefault="000F6C72" w:rsidP="000F6C72">
      <w:pPr>
        <w:spacing w:before="40"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รายละเอียดผลการประเมินตามแบบวัด 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 xml:space="preserve">OIT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ที่มีผลคะแนนต่ำกว่า ๑๐๐.๐๐ คะแนน</w:t>
      </w:r>
    </w:p>
    <w:p w14:paraId="0B5D686E" w14:textId="5D695A0B" w:rsidR="0013332A" w:rsidRPr="002B101E" w:rsidRDefault="00625D9E" w:rsidP="005678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6B6A145" wp14:editId="475C95EE">
            <wp:extent cx="5759450" cy="184150"/>
            <wp:effectExtent l="0" t="0" r="0" b="635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BF0D8" w14:textId="3E91F4EA" w:rsidR="0013332A" w:rsidRPr="002B101E" w:rsidRDefault="0048671F" w:rsidP="002B101E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ข้อเสนอแนะ/หมายเหตุ ของสำนักงาน ป.ป.ช.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ต่อกรมส่งเสริมการเกษตร</w:t>
      </w:r>
    </w:p>
    <w:p w14:paraId="6070B8BB" w14:textId="77777777" w:rsidR="00EB5A18" w:rsidRPr="002B101E" w:rsidRDefault="0048671F" w:rsidP="006B631E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ในการประเมินคุณธรรมและความโปร่งใสในการดำเนินงานของหน่วยงานภาครัฐประจำปีงบประมาณ พ.ศ. </w:t>
      </w:r>
      <w:r w:rsidRPr="002B101E">
        <w:rPr>
          <w:rFonts w:ascii="TH SarabunIT๙" w:hAnsi="TH SarabunIT๙" w:cs="TH SarabunIT๙"/>
          <w:spacing w:val="-4"/>
          <w:sz w:val="32"/>
          <w:szCs w:val="32"/>
        </w:rPr>
        <w:t>2565</w:t>
      </w:r>
      <w:r w:rsidRPr="002B101E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>ผู้ตรวจประเมินมีข้อเสนอแนะในการปรับปรุงพัฒนาการดำเนินงานในตัวชี้วัดที่มีผลการประเมินต่ำ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06D887B" w14:textId="3671C7E4" w:rsidR="0048671F" w:rsidRPr="002B101E" w:rsidRDefault="0048671F" w:rsidP="002B101E">
      <w:pPr>
        <w:pStyle w:val="ab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hanging="357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เครื่องมือแบบวัดการรับรู้ของผู้มีส่วนได้ส่วนเสียภายใน (</w:t>
      </w:r>
      <w:r w:rsidR="002B101E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แบบวัด 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>IIT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F07A2DC" w14:textId="16935B55" w:rsidR="006B631E" w:rsidRPr="002B101E" w:rsidRDefault="006B631E" w:rsidP="00C00060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B101E">
        <w:rPr>
          <w:rFonts w:ascii="TH SarabunIT๙" w:hAnsi="TH SarabunIT๙" w:cs="TH SarabunIT๙"/>
          <w:spacing w:val="-8"/>
          <w:sz w:val="32"/>
          <w:szCs w:val="32"/>
          <w:cs/>
        </w:rPr>
        <w:t>ควรพัฒนาและปรับปรุงการดำเนินการตาม</w:t>
      </w:r>
      <w:r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ตัวชี้วัดที่ </w:t>
      </w:r>
      <w:r w:rsidRPr="002B101E">
        <w:rPr>
          <w:rFonts w:ascii="TH SarabunIT๙" w:hAnsi="TH SarabunIT๙" w:cs="TH SarabunIT๙"/>
          <w:b/>
          <w:bCs/>
          <w:spacing w:val="-8"/>
          <w:sz w:val="32"/>
          <w:szCs w:val="32"/>
        </w:rPr>
        <w:t>4</w:t>
      </w:r>
      <w:r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การใช้ทรัพย์สินของทางราชการ</w:t>
      </w:r>
      <w:r w:rsidR="00BC4A46"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pacing w:val="-8"/>
          <w:sz w:val="32"/>
          <w:szCs w:val="32"/>
          <w:cs/>
        </w:rPr>
        <w:t>โดยเฉพาะประเด็นต่อไปนี้</w:t>
      </w:r>
      <w:r w:rsidR="008039C0" w:rsidRPr="002B101E">
        <w:rPr>
          <w:rFonts w:ascii="TH SarabunIT๙" w:hAnsi="TH SarabunIT๙" w:cs="TH SarabunIT๙"/>
          <w:b/>
          <w:bCs/>
          <w:spacing w:val="-8"/>
          <w:sz w:val="32"/>
          <w:szCs w:val="32"/>
        </w:rPr>
        <w:br/>
      </w:r>
      <w:r w:rsidR="008039C0"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8039C0"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BC4A46" w:rsidRPr="002B101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๑.๑</w:t>
      </w:r>
      <w:r w:rsidR="00BC4A46" w:rsidRPr="002B101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ประเด็น บุคลากรใน</w:t>
      </w:r>
      <w:r w:rsidR="00C00060" w:rsidRPr="002B101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หน่วยงาน</w:t>
      </w:r>
      <w:r w:rsidRPr="002B101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บางรายมีการขอยืมทรัพย์สินของทางราชการไปใช้ปฏิบัติงาน</w:t>
      </w:r>
      <w:r w:rsidR="00C00060" w:rsidRPr="002B101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อย่างไม่ถูกต้อง</w:t>
      </w:r>
      <w:r w:rsidR="00EB5A18" w:rsidRPr="002B101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pacing w:val="-2"/>
          <w:sz w:val="32"/>
          <w:szCs w:val="32"/>
          <w:cs/>
        </w:rPr>
        <w:t>ควรระบุขั้นตอนและแนวทางในการขอยืมทรัพย์สินของทางราชการตามประเภทงานด้านต่าง ๆ</w:t>
      </w:r>
      <w:r w:rsidR="00C00060" w:rsidRPr="002B101E">
        <w:rPr>
          <w:rFonts w:ascii="TH SarabunIT๙" w:hAnsi="TH SarabunIT๙" w:cs="TH SarabunIT๙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ไว้อย่างชัดเจนในคู่มือมาตรฐานการปฏิบัติงาน (อ้างอิงจากแบบวัด </w:t>
      </w:r>
      <w:r w:rsidRPr="002B101E">
        <w:rPr>
          <w:rFonts w:ascii="TH SarabunIT๙" w:hAnsi="TH SarabunIT๙" w:cs="TH SarabunIT๙"/>
          <w:sz w:val="32"/>
          <w:szCs w:val="32"/>
        </w:rPr>
        <w:t xml:space="preserve">OIT 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2B101E">
        <w:rPr>
          <w:rFonts w:ascii="TH SarabunIT๙" w:hAnsi="TH SarabunIT๙" w:cs="TH SarabunIT๙"/>
          <w:sz w:val="32"/>
          <w:szCs w:val="32"/>
        </w:rPr>
        <w:t>O</w:t>
      </w:r>
      <w:r w:rsidR="00EB5A18" w:rsidRPr="002B101E">
        <w:rPr>
          <w:rFonts w:ascii="TH SarabunIT๙" w:hAnsi="TH SarabunIT๙" w:cs="TH SarabunIT๙"/>
          <w:sz w:val="32"/>
          <w:szCs w:val="32"/>
        </w:rPr>
        <w:t>13)</w:t>
      </w:r>
      <w:r w:rsidR="00C00060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5A18" w:rsidRPr="002B101E">
        <w:rPr>
          <w:rFonts w:ascii="TH SarabunIT๙" w:hAnsi="TH SarabunIT๙" w:cs="TH SarabunIT๙"/>
          <w:sz w:val="32"/>
          <w:szCs w:val="32"/>
          <w:cs/>
        </w:rPr>
        <w:t>พร้อมทั้งประชาสัมพันธ์</w:t>
      </w:r>
      <w:r w:rsidR="00C00060"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EB5A18" w:rsidRPr="002B101E">
        <w:rPr>
          <w:rFonts w:ascii="TH SarabunIT๙" w:hAnsi="TH SarabunIT๙" w:cs="TH SarabunIT๙"/>
          <w:spacing w:val="-12"/>
          <w:sz w:val="32"/>
          <w:szCs w:val="32"/>
          <w:cs/>
        </w:rPr>
        <w:t>คู่มือ</w:t>
      </w:r>
      <w:r w:rsidRPr="002B101E">
        <w:rPr>
          <w:rFonts w:ascii="TH SarabunIT๙" w:hAnsi="TH SarabunIT๙" w:cs="TH SarabunIT๙"/>
          <w:spacing w:val="-12"/>
          <w:sz w:val="32"/>
          <w:szCs w:val="32"/>
          <w:cs/>
        </w:rPr>
        <w:t>หรือแนวทางดังกล่าวให้บุคลากรถือปฏิบัติอย่างเคร่งครัด</w:t>
      </w:r>
      <w:r w:rsidR="00EB5A18" w:rsidRPr="002B101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และกำชับให้</w:t>
      </w:r>
      <w:r w:rsidRPr="002B101E">
        <w:rPr>
          <w:rFonts w:ascii="TH SarabunIT๙" w:hAnsi="TH SarabunIT๙" w:cs="TH SarabunIT๙"/>
          <w:spacing w:val="-12"/>
          <w:sz w:val="32"/>
          <w:szCs w:val="32"/>
          <w:cs/>
        </w:rPr>
        <w:t>บุคลากรมีการขออนุญาตในการยืมทรัพย์สิน</w:t>
      </w:r>
      <w:r w:rsidR="00C00060" w:rsidRPr="002B101E">
        <w:rPr>
          <w:rFonts w:ascii="TH SarabunIT๙" w:hAnsi="TH SarabunIT๙" w:cs="TH SarabunIT๙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</w:p>
    <w:p w14:paraId="56A3BD7F" w14:textId="2B68012E" w:rsidR="00EB5A18" w:rsidRPr="002B101E" w:rsidRDefault="00EB5A18" w:rsidP="00EB5A18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4A46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BC4A46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 บุคลากรใน</w:t>
      </w:r>
      <w:r w:rsidR="00C00060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บางรายยังไม่ทราบรายละเอียดที่ชัดเจนเกี่ยวกับการขอใช้</w:t>
      </w:r>
      <w:r w:rsidR="00C00060" w:rsidRPr="002B101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ทรัพย์สินของทางราชการอย่างถูกต้อง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 ควรระบุขั้นตอนและแนวทางในการขอยืมทรัพย์สินของทางราชการ</w:t>
      </w:r>
      <w:r w:rsidR="00C00060" w:rsidRPr="002B101E">
        <w:rPr>
          <w:rFonts w:ascii="TH SarabunIT๙" w:hAnsi="TH SarabunIT๙" w:cs="TH SarabunIT๙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ตามประเภทงานด้านต่าง ๆ ไว้อย่างชัดเจนในคู่มือมาตรฐานการปฏิบัติงาน (อ้างอิงจากแบบวัด </w:t>
      </w:r>
      <w:r w:rsidRPr="002B101E">
        <w:rPr>
          <w:rFonts w:ascii="TH SarabunIT๙" w:hAnsi="TH SarabunIT๙" w:cs="TH SarabunIT๙"/>
          <w:sz w:val="32"/>
          <w:szCs w:val="32"/>
        </w:rPr>
        <w:t>OIT</w:t>
      </w:r>
      <w:r w:rsidR="00C00060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2B101E">
        <w:rPr>
          <w:rFonts w:ascii="TH SarabunIT๙" w:hAnsi="TH SarabunIT๙" w:cs="TH SarabunIT๙"/>
          <w:sz w:val="32"/>
          <w:szCs w:val="32"/>
        </w:rPr>
        <w:t>O13)</w:t>
      </w:r>
      <w:r w:rsidR="00C00060" w:rsidRPr="002B101E">
        <w:rPr>
          <w:rFonts w:ascii="TH SarabunIT๙" w:hAnsi="TH SarabunIT๙" w:cs="TH SarabunIT๙"/>
          <w:sz w:val="32"/>
          <w:szCs w:val="32"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>พร้อมทั้งเผยแพร่คู่มือโดยใช้ช่องทางประชาสัมพันธ์อย่างทั่วถึง</w:t>
      </w:r>
    </w:p>
    <w:p w14:paraId="2C539A27" w14:textId="11CF9118" w:rsidR="00EB5A18" w:rsidRPr="002B101E" w:rsidRDefault="00EB5A18" w:rsidP="00EB5A18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sz w:val="32"/>
          <w:szCs w:val="32"/>
          <w:cs/>
        </w:rPr>
        <w:tab/>
      </w:r>
      <w:r w:rsidRPr="002B101E">
        <w:rPr>
          <w:rFonts w:ascii="TH SarabunIT๙" w:hAnsi="TH SarabunIT๙" w:cs="TH SarabunIT๙"/>
          <w:sz w:val="32"/>
          <w:szCs w:val="32"/>
          <w:cs/>
        </w:rPr>
        <w:tab/>
      </w:r>
      <w:r w:rsidR="00BC4A46"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๑.๓</w:t>
      </w:r>
      <w:r w:rsidR="00BC4A46" w:rsidRPr="002B101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ประเด็น </w:t>
      </w:r>
      <w:r w:rsidR="00C00060"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หน่วยงาน</w:t>
      </w:r>
      <w:r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ยังไม่มีการกำกับดูแลและตรวจสอบการใช้ทรัพย์สินของทางราชการเท่าที่ควร</w:t>
      </w:r>
      <w:r w:rsidR="00C00060" w:rsidRPr="002B101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pacing w:val="-12"/>
          <w:sz w:val="32"/>
          <w:szCs w:val="32"/>
          <w:cs/>
        </w:rPr>
        <w:t>ควรกำหนดแนวทางในการกำกับ ดูแล และตรวจสอบการใช้ทรัพย์สินของทางราชการ</w:t>
      </w:r>
      <w:r w:rsidR="00C00060" w:rsidRPr="002B101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(อ้างอิงจากแบบวัด </w:t>
      </w:r>
      <w:r w:rsidRPr="002B101E">
        <w:rPr>
          <w:rFonts w:ascii="TH SarabunIT๙" w:hAnsi="TH SarabunIT๙" w:cs="TH SarabunIT๙"/>
          <w:spacing w:val="-12"/>
          <w:sz w:val="32"/>
          <w:szCs w:val="32"/>
        </w:rPr>
        <w:t xml:space="preserve">OIT </w:t>
      </w:r>
      <w:r w:rsidRPr="002B101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ข้อ </w:t>
      </w:r>
      <w:r w:rsidRPr="002B101E">
        <w:rPr>
          <w:rFonts w:ascii="TH SarabunIT๙" w:hAnsi="TH SarabunIT๙" w:cs="TH SarabunIT๙"/>
          <w:spacing w:val="-12"/>
          <w:sz w:val="32"/>
          <w:szCs w:val="32"/>
        </w:rPr>
        <w:t>O36)</w:t>
      </w:r>
      <w:r w:rsidR="00C00060" w:rsidRPr="002B101E">
        <w:rPr>
          <w:rFonts w:ascii="TH SarabunIT๙" w:hAnsi="TH SarabunIT๙" w:cs="TH SarabunIT๙"/>
          <w:spacing w:val="-8"/>
          <w:sz w:val="32"/>
          <w:szCs w:val="32"/>
        </w:rPr>
        <w:br/>
      </w:r>
      <w:r w:rsidRPr="002B101E">
        <w:rPr>
          <w:rFonts w:ascii="TH SarabunIT๙" w:hAnsi="TH SarabunIT๙" w:cs="TH SarabunIT๙"/>
          <w:spacing w:val="-14"/>
          <w:sz w:val="32"/>
          <w:szCs w:val="32"/>
          <w:cs/>
        </w:rPr>
        <w:t>ควรระบุไว้ในคู่มือการปฏิบัติงานอย่างชัดเจน</w:t>
      </w:r>
      <w:r w:rsidR="00832D4F" w:rsidRPr="002B101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pacing w:val="-14"/>
          <w:sz w:val="32"/>
          <w:szCs w:val="32"/>
          <w:cs/>
        </w:rPr>
        <w:t>และแสดงผลการประเมินความเสี่ยงของการดำเนินงานหรือการปฏิบัติหน้าที่</w:t>
      </w:r>
      <w:r w:rsidR="00C00060" w:rsidRPr="002B101E">
        <w:rPr>
          <w:rFonts w:ascii="TH SarabunIT๙" w:hAnsi="TH SarabunIT๙" w:cs="TH SarabunIT๙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>ที่อาจก่อให้เกิดการทุจริตและประพฤติมิชอบ</w:t>
      </w:r>
    </w:p>
    <w:p w14:paraId="545474B6" w14:textId="4C5365B6" w:rsidR="008039C0" w:rsidRPr="002B101E" w:rsidRDefault="00BC4A46" w:rsidP="002B101E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39C0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เครื่องมือแบบวัดการรับรู้ของผู้มีส่วนได้ส่วนเสียภายนอก (</w:t>
      </w:r>
      <w:r w:rsidR="002B101E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แบบวัด 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>EIT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02F271F" w14:textId="77777777" w:rsidR="00142E0F" w:rsidRPr="002B101E" w:rsidRDefault="00832D4F" w:rsidP="008039C0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sz w:val="32"/>
          <w:szCs w:val="32"/>
          <w:cs/>
        </w:rPr>
        <w:t>ควรพัฒนาและปรับปรุงการดำเนินการตาม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B101E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ประสิทธิภาพการสื่อสาร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39C0" w:rsidRPr="002B101E">
        <w:rPr>
          <w:rFonts w:ascii="TH SarabunIT๙" w:hAnsi="TH SarabunIT๙" w:cs="TH SarabunIT๙"/>
          <w:sz w:val="32"/>
          <w:szCs w:val="32"/>
          <w:cs/>
        </w:rPr>
        <w:t>โดยเฉพาะประเด็นต่อไปนี้</w:t>
      </w:r>
      <w:r w:rsidR="008039C0" w:rsidRPr="002B101E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8039C0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39C0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๒.๑ 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 ช่องทางให้ผู้มาติดต่อร้องเรียนการทุจริตของเจ้าหน้าที่ใน</w:t>
      </w:r>
      <w:r w:rsidR="00C00060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 </w:t>
      </w:r>
      <w:r w:rsidRPr="002B101E">
        <w:rPr>
          <w:rFonts w:ascii="TH SarabunIT๙" w:hAnsi="TH SarabunIT๙" w:cs="TH SarabunIT๙"/>
          <w:sz w:val="32"/>
          <w:szCs w:val="32"/>
          <w:cs/>
        </w:rPr>
        <w:t>ควรเผยแพร่</w:t>
      </w:r>
      <w:r w:rsidR="00C00060" w:rsidRPr="002B101E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</w:t>
      </w:r>
      <w:r w:rsidR="008039C0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ผ่านช่องทางออนไลน์ (อ้างอิงจากแบบวัด </w:t>
      </w:r>
      <w:r w:rsidRPr="002B101E">
        <w:rPr>
          <w:rFonts w:ascii="TH SarabunIT๙" w:hAnsi="TH SarabunIT๙" w:cs="TH SarabunIT๙"/>
          <w:sz w:val="32"/>
          <w:szCs w:val="32"/>
        </w:rPr>
        <w:t xml:space="preserve">OIT 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2B101E">
        <w:rPr>
          <w:rFonts w:ascii="TH SarabunIT๙" w:hAnsi="TH SarabunIT๙" w:cs="TH SarabunIT๙"/>
          <w:sz w:val="32"/>
          <w:szCs w:val="32"/>
        </w:rPr>
        <w:t>O30)</w:t>
      </w:r>
      <w:r w:rsidR="00142E0F"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101E">
        <w:rPr>
          <w:rFonts w:ascii="TH SarabunIT๙" w:hAnsi="TH SarabunIT๙" w:cs="TH SarabunIT๙"/>
          <w:sz w:val="32"/>
          <w:szCs w:val="32"/>
          <w:cs/>
        </w:rPr>
        <w:t>โดยจัดให้มีมาตรการคุ้มครอง</w:t>
      </w:r>
      <w:r w:rsidR="00142E0F" w:rsidRPr="002B101E">
        <w:rPr>
          <w:rFonts w:ascii="TH SarabunIT๙" w:hAnsi="TH SarabunIT๙" w:cs="TH SarabunIT๙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pacing w:val="-10"/>
          <w:sz w:val="32"/>
          <w:szCs w:val="32"/>
          <w:cs/>
        </w:rPr>
        <w:t>และปกปิดข้อมูลผู้แจ้งเบาะแส นอกจากนี้ ควรเผยแพร่ช่องทางดังกล่าวในจุดที่บุคคลภายนอกสามารถสังเกตเห็นได้ง่าย</w:t>
      </w:r>
      <w:r w:rsidR="00142E0F" w:rsidRPr="002B101E">
        <w:rPr>
          <w:rFonts w:ascii="TH SarabunIT๙" w:hAnsi="TH SarabunIT๙" w:cs="TH SarabunIT๙"/>
          <w:sz w:val="32"/>
          <w:szCs w:val="32"/>
          <w:cs/>
        </w:rPr>
        <w:br/>
      </w:r>
      <w:r w:rsidRPr="002B101E">
        <w:rPr>
          <w:rFonts w:ascii="TH SarabunIT๙" w:hAnsi="TH SarabunIT๙" w:cs="TH SarabunIT๙"/>
          <w:sz w:val="32"/>
          <w:szCs w:val="32"/>
          <w:cs/>
        </w:rPr>
        <w:t>เช่น บริเวณจุดให้บริการหรือจุดประชาสัมพันธ์ของหน่วยงาน เป็นต้น</w:t>
      </w:r>
    </w:p>
    <w:p w14:paraId="57EE66E0" w14:textId="0A75E25E" w:rsidR="00142E0F" w:rsidRPr="002B101E" w:rsidRDefault="00142E0F" w:rsidP="00142E0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๒.๒ </w:t>
      </w:r>
      <w:r w:rsidR="00832D4F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 การเผยแพร่ข้อมูลของหน่วยงานให้เข้าถึงง่าย ไม่ซับซ้อน มีช่องทางหลากหลาย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32D4F" w:rsidRPr="002B10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และการเผยแพร่ผลงานหรือข้อมูลของหน่วยงานให้สาธารณชนรับทราบ</w:t>
      </w:r>
      <w:r w:rsidR="00832D4F" w:rsidRPr="002B101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จะต้องมีการเผยแพร่และประชาสัมพันธ์</w:t>
      </w:r>
      <w:r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832D4F" w:rsidRPr="002B101E">
        <w:rPr>
          <w:rFonts w:ascii="TH SarabunIT๙" w:hAnsi="TH SarabunIT๙" w:cs="TH SarabunIT๙"/>
          <w:sz w:val="32"/>
          <w:szCs w:val="32"/>
          <w:cs/>
        </w:rPr>
        <w:t>ข้อมูลข่าวสาร ผ่านช่องทางที่หลากหลาย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2D4F" w:rsidRPr="002B101E">
        <w:rPr>
          <w:rFonts w:ascii="TH SarabunIT๙" w:hAnsi="TH SarabunIT๙" w:cs="TH SarabunIT๙"/>
          <w:sz w:val="32"/>
          <w:szCs w:val="32"/>
          <w:cs/>
        </w:rPr>
        <w:t>และอำนวยความสะดวกในการเข้าใช้งาน</w:t>
      </w:r>
    </w:p>
    <w:p w14:paraId="3E693F60" w14:textId="29580FF9" w:rsidR="00832D4F" w:rsidRPr="002B101E" w:rsidRDefault="00142E0F" w:rsidP="00142E0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sz w:val="32"/>
          <w:szCs w:val="32"/>
          <w:cs/>
        </w:rPr>
        <w:tab/>
      </w:r>
      <w:r w:rsidRPr="002B101E">
        <w:rPr>
          <w:rFonts w:ascii="TH SarabunIT๙" w:hAnsi="TH SarabunIT๙" w:cs="TH SarabunIT๙"/>
          <w:sz w:val="32"/>
          <w:szCs w:val="32"/>
          <w:cs/>
        </w:rPr>
        <w:tab/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๒.๓</w:t>
      </w:r>
      <w:r w:rsidRPr="002B10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2D4F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ประเด็นการชี้แจงและการตอบคำถามของหน่วยงาน ช่องทางการติดต่อ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32D4F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และข้อเสนอแนะ</w:t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32D4F" w:rsidRPr="002B101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ในการมีส่วนร่วม เมื่อมีข้อกังวลสงสัยเกี่ยวกับการดำเนินงาน</w:t>
      </w:r>
      <w:r w:rsidR="00832D4F" w:rsidRPr="002B101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ควรจัดทำและเผยแพร่ช่องทางการติดต่อ </w:t>
      </w:r>
      <w:r w:rsidRPr="002B101E">
        <w:rPr>
          <w:rFonts w:ascii="TH SarabunIT๙" w:hAnsi="TH SarabunIT๙" w:cs="TH SarabunIT๙"/>
          <w:spacing w:val="-16"/>
          <w:sz w:val="32"/>
          <w:szCs w:val="32"/>
          <w:cs/>
        </w:rPr>
        <w:t>-</w:t>
      </w:r>
      <w:r w:rsidR="00832D4F" w:rsidRPr="002B101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สอบถามข้อมูล</w:t>
      </w:r>
      <w:r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832D4F" w:rsidRPr="002B101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(อ้างอิงจากแบบวัด </w:t>
      </w:r>
      <w:r w:rsidR="00832D4F" w:rsidRPr="002B101E">
        <w:rPr>
          <w:rFonts w:ascii="TH SarabunIT๙" w:hAnsi="TH SarabunIT๙" w:cs="TH SarabunIT๙"/>
          <w:spacing w:val="-6"/>
          <w:sz w:val="32"/>
          <w:szCs w:val="32"/>
        </w:rPr>
        <w:t xml:space="preserve">OIT </w:t>
      </w:r>
      <w:r w:rsidR="00832D4F" w:rsidRPr="002B101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832D4F" w:rsidRPr="002B101E">
        <w:rPr>
          <w:rFonts w:ascii="TH SarabunIT๙" w:hAnsi="TH SarabunIT๙" w:cs="TH SarabunIT๙"/>
          <w:spacing w:val="-6"/>
          <w:sz w:val="32"/>
          <w:szCs w:val="32"/>
        </w:rPr>
        <w:t xml:space="preserve">O8) </w:t>
      </w:r>
      <w:r w:rsidR="00832D4F" w:rsidRPr="002B101E">
        <w:rPr>
          <w:rFonts w:ascii="TH SarabunIT๙" w:hAnsi="TH SarabunIT๙" w:cs="TH SarabunIT๙"/>
          <w:spacing w:val="-6"/>
          <w:sz w:val="32"/>
          <w:szCs w:val="32"/>
          <w:cs/>
        </w:rPr>
        <w:t>โดยมีลักษณะเป็นการสื่อสารสองทาง รวมทั้งควรจัดทำช่องทางที่สามารถเชื่อมโยง</w:t>
      </w:r>
      <w:r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ไปยังเครือข่ายสังคมออนไลน์ (อ้างอิงจากแบบวัด </w:t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</w:rPr>
        <w:t xml:space="preserve">OIT </w:t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</w:t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</w:rPr>
        <w:t xml:space="preserve">O9) </w:t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เช่น </w:t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</w:rPr>
        <w:t xml:space="preserve">Facebook Twitter </w:t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หรือ </w:t>
      </w:r>
      <w:proofErr w:type="spellStart"/>
      <w:r w:rsidR="00832D4F" w:rsidRPr="002B101E">
        <w:rPr>
          <w:rFonts w:ascii="TH SarabunIT๙" w:hAnsi="TH SarabunIT๙" w:cs="TH SarabunIT๙"/>
          <w:spacing w:val="-4"/>
          <w:sz w:val="32"/>
          <w:szCs w:val="32"/>
        </w:rPr>
        <w:t>Instagram</w:t>
      </w:r>
      <w:proofErr w:type="spellEnd"/>
      <w:r w:rsidR="00832D4F" w:rsidRPr="002B101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32D4F" w:rsidRPr="002B101E">
        <w:rPr>
          <w:rFonts w:ascii="TH SarabunIT๙" w:hAnsi="TH SarabunIT๙" w:cs="TH SarabunIT๙"/>
          <w:spacing w:val="-4"/>
          <w:sz w:val="32"/>
          <w:szCs w:val="32"/>
          <w:cs/>
        </w:rPr>
        <w:t>เป็นต้น</w:t>
      </w:r>
      <w:r w:rsidRPr="002B101E">
        <w:rPr>
          <w:rFonts w:ascii="TH SarabunIT๙" w:hAnsi="TH SarabunIT๙" w:cs="TH SarabunIT๙"/>
          <w:sz w:val="32"/>
          <w:szCs w:val="32"/>
          <w:cs/>
        </w:rPr>
        <w:br/>
      </w:r>
      <w:r w:rsidR="00832D4F" w:rsidRPr="002B101E">
        <w:rPr>
          <w:rFonts w:ascii="TH SarabunIT๙" w:hAnsi="TH SarabunIT๙" w:cs="TH SarabunIT๙"/>
          <w:sz w:val="32"/>
          <w:szCs w:val="32"/>
          <w:cs/>
        </w:rPr>
        <w:t>นอกจากนี้ ควรเผยแพร่ช่องทางดังกล่าวในจ</w:t>
      </w:r>
      <w:r w:rsidRPr="002B101E">
        <w:rPr>
          <w:rFonts w:ascii="TH SarabunIT๙" w:hAnsi="TH SarabunIT๙" w:cs="TH SarabunIT๙"/>
          <w:sz w:val="32"/>
          <w:szCs w:val="32"/>
          <w:cs/>
        </w:rPr>
        <w:t>ุดที่บุคคลภายนอก</w:t>
      </w:r>
      <w:r w:rsidR="00832D4F" w:rsidRPr="002B101E">
        <w:rPr>
          <w:rFonts w:ascii="TH SarabunIT๙" w:hAnsi="TH SarabunIT๙" w:cs="TH SarabunIT๙"/>
          <w:sz w:val="32"/>
          <w:szCs w:val="32"/>
          <w:cs/>
        </w:rPr>
        <w:t>สามารถสังเกตเห็นได้โดยง่าย</w:t>
      </w:r>
    </w:p>
    <w:p w14:paraId="1F6DE73B" w14:textId="77777777" w:rsidR="002B101E" w:rsidRDefault="008A0D5C" w:rsidP="002B101E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101E">
        <w:rPr>
          <w:rFonts w:ascii="TH SarabunIT๙" w:hAnsi="TH SarabunIT๙" w:cs="TH SarabunIT๙"/>
          <w:sz w:val="32"/>
          <w:szCs w:val="32"/>
          <w:cs/>
        </w:rPr>
        <w:tab/>
      </w:r>
      <w:r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๓. เครื่องมือแบบวัดการเปิดเผยข้อมูลสาธารณะ</w:t>
      </w:r>
      <w:r w:rsidR="002B101E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(แบบวัด </w:t>
      </w:r>
      <w:r w:rsidR="002B101E" w:rsidRPr="002B101E">
        <w:rPr>
          <w:rFonts w:ascii="TH SarabunIT๙" w:hAnsi="TH SarabunIT๙" w:cs="TH SarabunIT๙"/>
          <w:b/>
          <w:bCs/>
          <w:sz w:val="32"/>
          <w:szCs w:val="32"/>
        </w:rPr>
        <w:t>OIT</w:t>
      </w:r>
      <w:r w:rsidR="002B101E" w:rsidRPr="002B101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4262EC8" w14:textId="70993718" w:rsidR="002B101E" w:rsidRPr="002B101E" w:rsidRDefault="002B101E" w:rsidP="002B101E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101E">
        <w:rPr>
          <w:rFonts w:ascii="TH SarabunPSK" w:hAnsi="TH SarabunPSK" w:cs="TH SarabunPSK"/>
          <w:spacing w:val="-6"/>
          <w:sz w:val="32"/>
          <w:szCs w:val="32"/>
          <w:cs/>
        </w:rPr>
        <w:t>ควรรักษามาตรฐานไว้และควรพัฒนาประสิทธิภาพของการทำงานอย่างต่อเนื่อง ทั้งนี้ ผู้ตรวจประเมินมีข้อเสนอแนะ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B04975">
        <w:rPr>
          <w:rFonts w:ascii="TH SarabunPSK" w:hAnsi="TH SarabunPSK" w:cs="TH SarabunPSK"/>
          <w:sz w:val="32"/>
          <w:szCs w:val="32"/>
          <w:cs/>
        </w:rPr>
        <w:t xml:space="preserve">ต่อการประเมินที่ไม่ได้รับคะแนน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4558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445589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4455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การเปิดเผยข้อมูล</w:t>
      </w:r>
      <w:r w:rsidRPr="00B049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558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445589">
        <w:rPr>
          <w:rFonts w:ascii="TH SarabunPSK" w:hAnsi="TH SarabunPSK" w:cs="TH SarabunPSK"/>
          <w:b/>
          <w:bCs/>
          <w:sz w:val="32"/>
          <w:szCs w:val="32"/>
        </w:rPr>
        <w:t>9.1</w:t>
      </w:r>
      <w:r w:rsidRPr="004455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ข้อมูลพื้นฐาน</w:t>
      </w:r>
      <w:r w:rsidRPr="00B0497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445589">
        <w:rPr>
          <w:rFonts w:ascii="TH SarabunPSK" w:hAnsi="TH SarabunPSK" w:cs="TH SarabunPSK"/>
          <w:b/>
          <w:bCs/>
          <w:sz w:val="32"/>
          <w:szCs w:val="32"/>
        </w:rPr>
        <w:t>O2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2B101E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shd w:val="clear" w:color="auto" w:fill="FFFFFF"/>
          <w:cs/>
        </w:rPr>
        <w:t>ข้อมูลผู้บริหาร</w:t>
      </w:r>
      <w:r w:rsidRPr="002B101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B101E">
        <w:rPr>
          <w:rFonts w:ascii="TH SarabunPSK" w:hAnsi="TH SarabunPSK" w:cs="TH SarabunPSK"/>
          <w:spacing w:val="-2"/>
          <w:sz w:val="32"/>
          <w:szCs w:val="32"/>
          <w:cs/>
        </w:rPr>
        <w:t>ขาดองค์ประกอบข้อมูลช่องทางการติดต่อของรองอธิบดี โดยต้องแสดงข้อมูลของผู้บริหารสูงสุด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2B101E">
        <w:rPr>
          <w:rFonts w:ascii="TH SarabunPSK" w:hAnsi="TH SarabunPSK" w:cs="TH SarabunPSK"/>
          <w:spacing w:val="-6"/>
          <w:sz w:val="32"/>
          <w:szCs w:val="32"/>
          <w:cs/>
        </w:rPr>
        <w:t>และผู้ดำรงตำ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แหน่งทางการบริหารของหน่วยงาน </w:t>
      </w:r>
      <w:r w:rsidRPr="002B101E">
        <w:rPr>
          <w:rFonts w:ascii="TH SarabunPSK" w:hAnsi="TH SarabunPSK" w:cs="TH SarabunPSK"/>
          <w:spacing w:val="-6"/>
          <w:sz w:val="32"/>
          <w:szCs w:val="32"/>
          <w:cs/>
        </w:rPr>
        <w:t>อย่า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งน้อยประกอบด้วย ผู้บริหารสูงสุด</w:t>
      </w:r>
      <w:r w:rsidRPr="002B101E">
        <w:rPr>
          <w:rFonts w:ascii="TH SarabunPSK" w:hAnsi="TH SarabunPSK" w:cs="TH SarabunPSK"/>
          <w:spacing w:val="-6"/>
          <w:sz w:val="32"/>
          <w:szCs w:val="32"/>
          <w:cs/>
        </w:rPr>
        <w:t>และรองผู้บริหารสูงสุด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2B101E">
        <w:rPr>
          <w:rFonts w:ascii="TH SarabunPSK" w:hAnsi="TH SarabunPSK" w:cs="TH SarabunPSK"/>
          <w:spacing w:val="-4"/>
          <w:sz w:val="32"/>
          <w:szCs w:val="32"/>
          <w:cs/>
        </w:rPr>
        <w:t>พร้อมกับแสดงข้อมูล อย่างน้อยประกอบด้วย ชื่อ-นามสกุล ตำแหน่ง รูปถ่าย และช่องทางการติดต่อของผู้บริหาร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04975">
        <w:rPr>
          <w:rFonts w:ascii="TH SarabunPSK" w:hAnsi="TH SarabunPSK" w:cs="TH SarabunPSK"/>
          <w:sz w:val="32"/>
          <w:szCs w:val="32"/>
          <w:cs/>
        </w:rPr>
        <w:t>แต่ละคน</w:t>
      </w:r>
    </w:p>
    <w:sectPr w:rsidR="002B101E" w:rsidRPr="002B101E" w:rsidSect="00B36C55">
      <w:pgSz w:w="12240" w:h="15840"/>
      <w:pgMar w:top="709" w:right="1467" w:bottom="851" w:left="1701" w:header="142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81D8C" w14:textId="77777777" w:rsidR="00036605" w:rsidRDefault="00036605" w:rsidP="00F871B4">
      <w:pPr>
        <w:spacing w:after="0" w:line="240" w:lineRule="auto"/>
      </w:pPr>
      <w:r>
        <w:separator/>
      </w:r>
    </w:p>
  </w:endnote>
  <w:endnote w:type="continuationSeparator" w:id="0">
    <w:p w14:paraId="71E9F6AE" w14:textId="77777777" w:rsidR="00036605" w:rsidRDefault="00036605" w:rsidP="00F8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DB5ED" w14:textId="77777777" w:rsidR="00036605" w:rsidRDefault="00036605" w:rsidP="00F871B4">
      <w:pPr>
        <w:spacing w:after="0" w:line="240" w:lineRule="auto"/>
      </w:pPr>
      <w:r>
        <w:separator/>
      </w:r>
    </w:p>
  </w:footnote>
  <w:footnote w:type="continuationSeparator" w:id="0">
    <w:p w14:paraId="6A95FEA3" w14:textId="77777777" w:rsidR="00036605" w:rsidRDefault="00036605" w:rsidP="00F8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193"/>
    <w:multiLevelType w:val="hybridMultilevel"/>
    <w:tmpl w:val="2A4CEC72"/>
    <w:lvl w:ilvl="0" w:tplc="7B947FCC">
      <w:start w:val="1"/>
      <w:numFmt w:val="thaiNumbers"/>
      <w:lvlText w:val="%1."/>
      <w:lvlJc w:val="left"/>
      <w:pPr>
        <w:ind w:left="93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217570C"/>
    <w:multiLevelType w:val="hybridMultilevel"/>
    <w:tmpl w:val="E65AC902"/>
    <w:lvl w:ilvl="0" w:tplc="B86ED410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5F"/>
    <w:rsid w:val="0000066A"/>
    <w:rsid w:val="00006FB0"/>
    <w:rsid w:val="00036605"/>
    <w:rsid w:val="00046B57"/>
    <w:rsid w:val="000A1FC7"/>
    <w:rsid w:val="000A6E21"/>
    <w:rsid w:val="000C64C1"/>
    <w:rsid w:val="000F6C72"/>
    <w:rsid w:val="0013332A"/>
    <w:rsid w:val="00142E0F"/>
    <w:rsid w:val="001550FF"/>
    <w:rsid w:val="001576C7"/>
    <w:rsid w:val="00166AA9"/>
    <w:rsid w:val="00170803"/>
    <w:rsid w:val="001B385D"/>
    <w:rsid w:val="001E3955"/>
    <w:rsid w:val="0021117F"/>
    <w:rsid w:val="002B101E"/>
    <w:rsid w:val="002F15CE"/>
    <w:rsid w:val="00340317"/>
    <w:rsid w:val="004061E8"/>
    <w:rsid w:val="00413133"/>
    <w:rsid w:val="0048671F"/>
    <w:rsid w:val="00496F4F"/>
    <w:rsid w:val="004B1360"/>
    <w:rsid w:val="0054715F"/>
    <w:rsid w:val="00562EF2"/>
    <w:rsid w:val="00567883"/>
    <w:rsid w:val="005715F6"/>
    <w:rsid w:val="005F4157"/>
    <w:rsid w:val="00623604"/>
    <w:rsid w:val="00625D9E"/>
    <w:rsid w:val="00656C30"/>
    <w:rsid w:val="00663D6F"/>
    <w:rsid w:val="0068007B"/>
    <w:rsid w:val="006A4BC4"/>
    <w:rsid w:val="006A73EA"/>
    <w:rsid w:val="006B631E"/>
    <w:rsid w:val="006F2290"/>
    <w:rsid w:val="007070F9"/>
    <w:rsid w:val="007A1D45"/>
    <w:rsid w:val="007A255E"/>
    <w:rsid w:val="007C4B2A"/>
    <w:rsid w:val="008039C0"/>
    <w:rsid w:val="00832D4F"/>
    <w:rsid w:val="00835FC5"/>
    <w:rsid w:val="008571E5"/>
    <w:rsid w:val="00877743"/>
    <w:rsid w:val="00886425"/>
    <w:rsid w:val="008A0D5C"/>
    <w:rsid w:val="008D0419"/>
    <w:rsid w:val="008E07C0"/>
    <w:rsid w:val="00920FF9"/>
    <w:rsid w:val="00982539"/>
    <w:rsid w:val="009944F2"/>
    <w:rsid w:val="009D65B2"/>
    <w:rsid w:val="00A0677B"/>
    <w:rsid w:val="00B36C55"/>
    <w:rsid w:val="00B82A23"/>
    <w:rsid w:val="00BC4A46"/>
    <w:rsid w:val="00C00060"/>
    <w:rsid w:val="00CA4788"/>
    <w:rsid w:val="00CE5073"/>
    <w:rsid w:val="00D1339A"/>
    <w:rsid w:val="00D14CFA"/>
    <w:rsid w:val="00D21F88"/>
    <w:rsid w:val="00D24EB9"/>
    <w:rsid w:val="00D512F9"/>
    <w:rsid w:val="00D5427B"/>
    <w:rsid w:val="00DE34F2"/>
    <w:rsid w:val="00DE4B27"/>
    <w:rsid w:val="00E96865"/>
    <w:rsid w:val="00E97646"/>
    <w:rsid w:val="00EB5A18"/>
    <w:rsid w:val="00EF490D"/>
    <w:rsid w:val="00F510B4"/>
    <w:rsid w:val="00F55F62"/>
    <w:rsid w:val="00F871B4"/>
    <w:rsid w:val="00F96A92"/>
    <w:rsid w:val="00FA3079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7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871B4"/>
  </w:style>
  <w:style w:type="paragraph" w:styleId="a6">
    <w:name w:val="footer"/>
    <w:basedOn w:val="a"/>
    <w:link w:val="a7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871B4"/>
  </w:style>
  <w:style w:type="paragraph" w:styleId="a8">
    <w:name w:val="Balloon Text"/>
    <w:basedOn w:val="a"/>
    <w:link w:val="a9"/>
    <w:uiPriority w:val="99"/>
    <w:semiHidden/>
    <w:unhideWhenUsed/>
    <w:rsid w:val="00166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6AA9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D65B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46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871B4"/>
  </w:style>
  <w:style w:type="paragraph" w:styleId="a6">
    <w:name w:val="footer"/>
    <w:basedOn w:val="a"/>
    <w:link w:val="a7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871B4"/>
  </w:style>
  <w:style w:type="paragraph" w:styleId="a8">
    <w:name w:val="Balloon Text"/>
    <w:basedOn w:val="a"/>
    <w:link w:val="a9"/>
    <w:uiPriority w:val="99"/>
    <w:semiHidden/>
    <w:unhideWhenUsed/>
    <w:rsid w:val="00166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6AA9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D65B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4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8774-1863-4F37-9FE9-124F47E4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nitidoae12</cp:lastModifiedBy>
  <cp:revision>54</cp:revision>
  <cp:lastPrinted>2022-08-10T03:18:00Z</cp:lastPrinted>
  <dcterms:created xsi:type="dcterms:W3CDTF">2022-07-18T06:32:00Z</dcterms:created>
  <dcterms:modified xsi:type="dcterms:W3CDTF">2022-08-16T07:55:00Z</dcterms:modified>
</cp:coreProperties>
</file>